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65FE" w14:textId="77777777" w:rsidR="008C67EE" w:rsidRPr="00D0307D" w:rsidRDefault="008C67EE" w:rsidP="00D15B53">
      <w:pPr>
        <w:shd w:val="clear" w:color="auto" w:fill="FFFFFF"/>
        <w:rPr>
          <w:b/>
          <w:bCs/>
          <w:sz w:val="2"/>
          <w:szCs w:val="2"/>
          <w:lang w:val="lt-LT"/>
        </w:rPr>
      </w:pPr>
    </w:p>
    <w:p w14:paraId="3B3A551F" w14:textId="1DEA44F7" w:rsidR="00C95EC8" w:rsidRDefault="007A4BD0" w:rsidP="00D15B53">
      <w:pPr>
        <w:shd w:val="clear" w:color="auto" w:fill="FFFFFF"/>
        <w:rPr>
          <w:b/>
          <w:bCs/>
          <w:lang w:val="lt-LT"/>
        </w:rPr>
      </w:pPr>
      <w:r w:rsidRPr="00B26FB9">
        <w:rPr>
          <w:b/>
          <w:bCs/>
          <w:lang w:val="lt-LT"/>
        </w:rPr>
        <w:tab/>
      </w:r>
    </w:p>
    <w:p w14:paraId="05D3971F" w14:textId="77777777" w:rsidR="00C95EC8" w:rsidRPr="009714E6" w:rsidRDefault="00C95EC8" w:rsidP="00D15B53">
      <w:pPr>
        <w:shd w:val="clear" w:color="auto" w:fill="FFFFFF"/>
        <w:rPr>
          <w:b/>
          <w:bCs/>
          <w:sz w:val="16"/>
          <w:szCs w:val="16"/>
          <w:lang w:val="lt-LT"/>
        </w:rPr>
      </w:pPr>
    </w:p>
    <w:p w14:paraId="3344B238" w14:textId="695A0310" w:rsidR="00F166CD" w:rsidRPr="007A37EE" w:rsidRDefault="00F166CD" w:rsidP="00F166CD">
      <w:pPr>
        <w:tabs>
          <w:tab w:val="left" w:pos="2694"/>
        </w:tabs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7B2E32">
        <w:rPr>
          <w:bCs/>
          <w:lang w:val="lt-LT"/>
        </w:rPr>
        <w:tab/>
      </w:r>
      <w:r w:rsidRPr="007A37EE">
        <w:rPr>
          <w:bCs/>
          <w:lang w:val="lt-LT"/>
        </w:rPr>
        <w:t>TVIRTINU</w:t>
      </w:r>
    </w:p>
    <w:p w14:paraId="6D75E3E9" w14:textId="2834AF40" w:rsidR="00F166CD" w:rsidRPr="007A37EE" w:rsidRDefault="00F166CD" w:rsidP="00F166CD">
      <w:pPr>
        <w:tabs>
          <w:tab w:val="left" w:pos="1980"/>
        </w:tabs>
        <w:ind w:left="5184"/>
        <w:rPr>
          <w:bCs/>
          <w:lang w:val="lt-LT"/>
        </w:rPr>
      </w:pPr>
      <w:r w:rsidRPr="007A37EE">
        <w:rPr>
          <w:bCs/>
          <w:lang w:val="lt-LT"/>
        </w:rPr>
        <w:tab/>
      </w:r>
      <w:r w:rsidR="002C3D17">
        <w:rPr>
          <w:bCs/>
          <w:lang w:val="lt-LT"/>
        </w:rPr>
        <w:t>Alytaus rajono savivaldybės Kultūros centro k</w:t>
      </w:r>
      <w:r>
        <w:rPr>
          <w:bCs/>
          <w:lang w:val="lt-LT"/>
        </w:rPr>
        <w:t xml:space="preserve">ultūrinės veiklos vadybininkė, laikinai vykdanti direktoriaus funkcijas </w:t>
      </w:r>
      <w:r w:rsidRPr="007A37EE">
        <w:rPr>
          <w:bCs/>
          <w:lang w:val="lt-LT"/>
        </w:rPr>
        <w:t xml:space="preserve"> </w:t>
      </w:r>
    </w:p>
    <w:p w14:paraId="5EB54C1E" w14:textId="77777777" w:rsidR="00F166CD" w:rsidRPr="0032361F" w:rsidRDefault="00F166CD" w:rsidP="00F166CD">
      <w:pPr>
        <w:tabs>
          <w:tab w:val="left" w:pos="1980"/>
        </w:tabs>
        <w:rPr>
          <w:bCs/>
          <w:sz w:val="20"/>
          <w:szCs w:val="20"/>
          <w:lang w:val="lt-LT"/>
        </w:rPr>
      </w:pPr>
    </w:p>
    <w:p w14:paraId="06D60DD0" w14:textId="67F7C95B" w:rsidR="001230CE" w:rsidRPr="000E4901" w:rsidRDefault="00F166CD" w:rsidP="00F166CD">
      <w:pPr>
        <w:tabs>
          <w:tab w:val="left" w:pos="1980"/>
        </w:tabs>
        <w:rPr>
          <w:bCs/>
          <w:lang w:val="lt-LT"/>
        </w:rPr>
      </w:pP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 w:rsidRPr="007A37EE">
        <w:rPr>
          <w:bCs/>
          <w:lang w:val="lt-LT"/>
        </w:rPr>
        <w:tab/>
      </w:r>
      <w:r>
        <w:rPr>
          <w:bCs/>
          <w:lang w:val="lt-LT"/>
        </w:rPr>
        <w:t>Ramunė Žėkaitė</w:t>
      </w:r>
    </w:p>
    <w:p w14:paraId="350CA710" w14:textId="77777777" w:rsidR="00A33E7B" w:rsidRDefault="00A33E7B" w:rsidP="009714E6">
      <w:pPr>
        <w:tabs>
          <w:tab w:val="left" w:pos="1980"/>
        </w:tabs>
        <w:rPr>
          <w:bCs/>
          <w:lang w:val="lt-LT"/>
        </w:rPr>
      </w:pPr>
    </w:p>
    <w:p w14:paraId="44FDC378" w14:textId="7C5AEFBC" w:rsidR="000D1BB6" w:rsidRPr="0027514A" w:rsidRDefault="0092532F" w:rsidP="009714E6">
      <w:pPr>
        <w:tabs>
          <w:tab w:val="left" w:pos="1980"/>
        </w:tabs>
        <w:jc w:val="center"/>
        <w:rPr>
          <w:b/>
          <w:lang w:val="lt-LT"/>
        </w:rPr>
      </w:pPr>
      <w:r w:rsidRPr="00B26FB9">
        <w:rPr>
          <w:b/>
          <w:bCs/>
          <w:lang w:val="lt-LT"/>
        </w:rPr>
        <w:t>20</w:t>
      </w:r>
      <w:r w:rsidR="009C0418" w:rsidRPr="00B26FB9">
        <w:rPr>
          <w:b/>
          <w:bCs/>
          <w:lang w:val="lt-LT"/>
        </w:rPr>
        <w:t>2</w:t>
      </w:r>
      <w:r w:rsidR="00D32439">
        <w:rPr>
          <w:b/>
          <w:bCs/>
          <w:lang w:val="lt-LT"/>
        </w:rPr>
        <w:t>6</w:t>
      </w:r>
      <w:r w:rsidR="008879D0">
        <w:rPr>
          <w:b/>
          <w:bCs/>
          <w:lang w:val="lt-LT"/>
        </w:rPr>
        <w:t xml:space="preserve"> </w:t>
      </w:r>
      <w:r w:rsidRPr="00B26FB9">
        <w:rPr>
          <w:b/>
          <w:bCs/>
          <w:lang w:val="lt-LT"/>
        </w:rPr>
        <w:t xml:space="preserve">m. </w:t>
      </w:r>
      <w:r w:rsidR="00E74CBD" w:rsidRPr="00B26FB9">
        <w:rPr>
          <w:b/>
          <w:bCs/>
          <w:lang w:val="lt-LT"/>
        </w:rPr>
        <w:t xml:space="preserve">liepos </w:t>
      </w:r>
      <w:r w:rsidR="000D1BB6" w:rsidRPr="0027514A">
        <w:rPr>
          <w:b/>
          <w:lang w:val="lt-LT"/>
        </w:rPr>
        <w:t>mėnesio renginiai Alytaus rajono</w:t>
      </w:r>
      <w:r w:rsidR="00A33E7B" w:rsidRPr="00A33E7B">
        <w:rPr>
          <w:b/>
          <w:lang w:val="lt-LT"/>
        </w:rPr>
        <w:t xml:space="preserve"> </w:t>
      </w:r>
      <w:r w:rsidR="00A33E7B" w:rsidRPr="0027514A">
        <w:rPr>
          <w:b/>
          <w:lang w:val="lt-LT"/>
        </w:rPr>
        <w:t>savivaldybės kultūros centro įstaigose</w:t>
      </w:r>
      <w:r w:rsidR="00A33E7B">
        <w:rPr>
          <w:b/>
          <w:lang w:val="lt-LT"/>
        </w:rPr>
        <w:t xml:space="preserve"> </w:t>
      </w:r>
    </w:p>
    <w:p w14:paraId="3297480E" w14:textId="07CB2B07" w:rsidR="00C716FC" w:rsidRPr="00B26FB9" w:rsidRDefault="00C716FC" w:rsidP="000D1BB6">
      <w:pPr>
        <w:tabs>
          <w:tab w:val="left" w:pos="1980"/>
        </w:tabs>
        <w:jc w:val="center"/>
        <w:rPr>
          <w:lang w:val="lt-LT"/>
        </w:rPr>
      </w:pPr>
    </w:p>
    <w:tbl>
      <w:tblPr>
        <w:tblW w:w="103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114"/>
        <w:gridCol w:w="1134"/>
        <w:gridCol w:w="2127"/>
        <w:gridCol w:w="26"/>
        <w:gridCol w:w="2383"/>
        <w:gridCol w:w="6"/>
      </w:tblGrid>
      <w:tr w:rsidR="00B26FB9" w:rsidRPr="00C76967" w14:paraId="13B6438B" w14:textId="77777777" w:rsidTr="00C95EC8">
        <w:trPr>
          <w:gridAfter w:val="1"/>
          <w:wAfter w:w="6" w:type="dxa"/>
          <w:trHeight w:val="5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E120" w14:textId="77777777" w:rsidR="0092532F" w:rsidRPr="00C76967" w:rsidRDefault="00A01180" w:rsidP="00A01180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 xml:space="preserve"> Eil</w:t>
            </w:r>
            <w:r w:rsidR="0092532F" w:rsidRPr="00C76967">
              <w:rPr>
                <w:b/>
                <w:lang w:val="lt-LT"/>
              </w:rPr>
              <w:t>. Nr.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A87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Renginys</w:t>
            </w:r>
          </w:p>
          <w:p w14:paraId="6DB425D5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331C3F96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3D9" w14:textId="77777777" w:rsidR="0092532F" w:rsidRPr="00C76967" w:rsidRDefault="0092532F" w:rsidP="001C20A2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Data ir valanda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B2D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Vieta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340A" w14:textId="77777777" w:rsidR="0092532F" w:rsidRPr="00C76967" w:rsidRDefault="0092532F" w:rsidP="00557F40">
            <w:pPr>
              <w:jc w:val="center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Atsakingi asmenys, kontaktai</w:t>
            </w:r>
          </w:p>
        </w:tc>
      </w:tr>
      <w:tr w:rsidR="00B26FB9" w:rsidRPr="00C76967" w14:paraId="5BD3C564" w14:textId="77777777" w:rsidTr="00C95EC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227" w14:textId="77777777" w:rsidR="0092532F" w:rsidRPr="00C76967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A705" w14:textId="77777777" w:rsidR="0092532F" w:rsidRPr="00C76967" w:rsidRDefault="00A63ADA" w:rsidP="00A63ADA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 xml:space="preserve">                       </w:t>
            </w:r>
            <w:r w:rsidR="0092532F" w:rsidRPr="00C76967">
              <w:rPr>
                <w:lang w:val="lt-LT"/>
              </w:rPr>
              <w:t xml:space="preserve">Šventės, popietės, parodos </w:t>
            </w:r>
          </w:p>
          <w:p w14:paraId="7AA35762" w14:textId="77777777" w:rsidR="00AF216C" w:rsidRPr="00C76967" w:rsidRDefault="00AF216C" w:rsidP="00A63ADA">
            <w:pPr>
              <w:tabs>
                <w:tab w:val="left" w:pos="180"/>
                <w:tab w:val="left" w:pos="2585"/>
              </w:tabs>
              <w:jc w:val="center"/>
              <w:rPr>
                <w:sz w:val="8"/>
                <w:szCs w:val="8"/>
                <w:lang w:val="lt-LT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272" w14:textId="77777777" w:rsidR="0092532F" w:rsidRPr="00C76967" w:rsidRDefault="0092532F" w:rsidP="00557F40">
            <w:pPr>
              <w:rPr>
                <w:lang w:val="lt-LT"/>
              </w:rPr>
            </w:pPr>
          </w:p>
        </w:tc>
      </w:tr>
      <w:tr w:rsidR="0004394F" w:rsidRPr="00B729EA" w14:paraId="240A5B05" w14:textId="77777777" w:rsidTr="00C95EC8">
        <w:trPr>
          <w:gridAfter w:val="1"/>
          <w:wAfter w:w="6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CBD" w14:textId="0DE711E3" w:rsidR="0004394F" w:rsidRPr="00C76967" w:rsidRDefault="00405702" w:rsidP="0004394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4394F" w:rsidRPr="00C76967">
              <w:rPr>
                <w:lang w:val="lt-LT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6EB" w14:textId="73A4BBEC" w:rsidR="002D6678" w:rsidRPr="00BF3E8F" w:rsidRDefault="0004394F" w:rsidP="0040563D">
            <w:pPr>
              <w:rPr>
                <w:lang w:val="lt-LT"/>
              </w:rPr>
            </w:pPr>
            <w:r w:rsidRPr="00D224E9">
              <w:rPr>
                <w:lang w:val="lt-LT"/>
              </w:rPr>
              <w:t xml:space="preserve">* </w:t>
            </w:r>
            <w:r w:rsidRPr="00D224E9">
              <w:rPr>
                <w:b/>
                <w:lang w:val="lt-LT"/>
              </w:rPr>
              <w:t>Valstybės (Lietuvos Karaliaus Mindaugo karūnavimo)</w:t>
            </w:r>
            <w:r w:rsidR="00881823" w:rsidRPr="00D224E9">
              <w:rPr>
                <w:b/>
                <w:lang w:val="lt-LT"/>
              </w:rPr>
              <w:t xml:space="preserve"> ir Tautiškos giesmės dien</w:t>
            </w:r>
            <w:r w:rsidR="00BA4DDE" w:rsidRPr="00D224E9">
              <w:rPr>
                <w:b/>
                <w:lang w:val="lt-LT"/>
              </w:rPr>
              <w:t>a</w:t>
            </w:r>
            <w:r w:rsidR="00D224E9" w:rsidRPr="00D224E9">
              <w:rPr>
                <w:b/>
                <w:lang w:val="lt-LT"/>
              </w:rPr>
              <w:t xml:space="preserve"> </w:t>
            </w:r>
            <w:hyperlink r:id="rId6" w:history="1">
              <w:r w:rsidR="00D224E9" w:rsidRPr="00D224E9">
                <w:rPr>
                  <w:color w:val="0000FF"/>
                  <w:u w:val="single"/>
                  <w:bdr w:val="none" w:sz="0" w:space="0" w:color="auto" w:frame="1"/>
                  <w:shd w:val="clear" w:color="auto" w:fill="FFFFFF"/>
                  <w:lang w:val="lt-LT"/>
                </w:rPr>
                <w:t>#DaugaiMindaugai202</w:t>
              </w:r>
              <w:r w:rsidR="00D32439">
                <w:rPr>
                  <w:color w:val="0000FF"/>
                  <w:u w:val="single"/>
                  <w:bdr w:val="none" w:sz="0" w:space="0" w:color="auto" w:frame="1"/>
                  <w:shd w:val="clear" w:color="auto" w:fill="FFFFFF"/>
                  <w:lang w:val="lt-LT"/>
                </w:rPr>
                <w:t>6</w:t>
              </w:r>
            </w:hyperlink>
          </w:p>
          <w:p w14:paraId="07DDD5B4" w14:textId="272F05EA" w:rsidR="008103CD" w:rsidRPr="00D224E9" w:rsidRDefault="008103CD" w:rsidP="00BF3E8F">
            <w:pPr>
              <w:rPr>
                <w:i/>
                <w:iCs/>
                <w:sz w:val="8"/>
                <w:szCs w:val="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A57" w14:textId="0BD9124D" w:rsidR="0004394F" w:rsidRPr="00C76967" w:rsidRDefault="0040563D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>6</w:t>
            </w:r>
            <w:r w:rsidR="0004394F" w:rsidRPr="00C76967">
              <w:rPr>
                <w:lang w:val="lt-LT"/>
              </w:rPr>
              <w:t xml:space="preserve"> d.</w:t>
            </w:r>
          </w:p>
          <w:p w14:paraId="29CAF500" w14:textId="15AF8AFB" w:rsidR="00285E1E" w:rsidRDefault="00BA4DDE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967">
              <w:rPr>
                <w:lang w:val="lt-LT"/>
              </w:rPr>
              <w:t>1</w:t>
            </w:r>
            <w:r w:rsidR="008879D0">
              <w:rPr>
                <w:lang w:val="lt-LT"/>
              </w:rPr>
              <w:t>0</w:t>
            </w:r>
            <w:r w:rsidR="005D232C">
              <w:rPr>
                <w:lang w:val="lt-LT"/>
              </w:rPr>
              <w:t xml:space="preserve"> </w:t>
            </w:r>
            <w:r w:rsidRPr="00C76967">
              <w:rPr>
                <w:lang w:val="lt-LT"/>
              </w:rPr>
              <w:t>val.</w:t>
            </w:r>
            <w:r w:rsidR="00285E1E">
              <w:rPr>
                <w:lang w:val="lt-LT"/>
              </w:rPr>
              <w:t xml:space="preserve"> </w:t>
            </w:r>
            <w:r w:rsidR="005D232C">
              <w:rPr>
                <w:lang w:val="lt-LT"/>
              </w:rPr>
              <w:t>–</w:t>
            </w:r>
          </w:p>
          <w:p w14:paraId="645BFFDA" w14:textId="41CB2804" w:rsidR="0004394F" w:rsidRPr="00C76967" w:rsidRDefault="005D232C" w:rsidP="00C815DB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7 d. </w:t>
            </w:r>
            <w:r w:rsidR="008879D0">
              <w:rPr>
                <w:lang w:val="lt-LT"/>
              </w:rPr>
              <w:t>0.30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781" w14:textId="7AF2807B" w:rsidR="0004394F" w:rsidRPr="00C76967" w:rsidRDefault="0004394F" w:rsidP="0004394F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C76967">
              <w:rPr>
                <w:bCs/>
                <w:lang w:val="lt-LT"/>
              </w:rPr>
              <w:t>Daugų miest</w:t>
            </w:r>
            <w:r w:rsidR="00D32439">
              <w:rPr>
                <w:bCs/>
                <w:lang w:val="lt-LT"/>
              </w:rPr>
              <w:t>o erdvės</w:t>
            </w:r>
            <w:r w:rsidRPr="00C76967">
              <w:rPr>
                <w:bCs/>
                <w:lang w:val="lt-LT"/>
              </w:rPr>
              <w:t>, Daug</w:t>
            </w:r>
            <w:r w:rsidR="00A33E7B">
              <w:rPr>
                <w:bCs/>
                <w:lang w:val="lt-LT"/>
              </w:rPr>
              <w:t xml:space="preserve">ų miestas, </w:t>
            </w:r>
            <w:r w:rsidR="008879D0">
              <w:rPr>
                <w:bCs/>
                <w:lang w:val="lt-LT"/>
              </w:rPr>
              <w:t xml:space="preserve">Daugų sen., </w:t>
            </w:r>
            <w:r w:rsidRPr="00C76967">
              <w:rPr>
                <w:bCs/>
                <w:lang w:val="lt-LT"/>
              </w:rPr>
              <w:t>Alytaus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C97" w14:textId="77777777" w:rsidR="008879D0" w:rsidRDefault="00D224E9" w:rsidP="0004394F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rajono savivaldybė, </w:t>
            </w:r>
          </w:p>
          <w:p w14:paraId="398AFCA0" w14:textId="31F40488" w:rsidR="0004394F" w:rsidRPr="00C76967" w:rsidRDefault="008879D0" w:rsidP="0004394F">
            <w:pPr>
              <w:rPr>
                <w:lang w:val="lt-LT"/>
              </w:rPr>
            </w:pPr>
            <w:r>
              <w:rPr>
                <w:lang w:val="lt-LT"/>
              </w:rPr>
              <w:t xml:space="preserve">Švietimo, kultūros ir sporto skyrius, </w:t>
            </w:r>
            <w:r w:rsidR="004718EA">
              <w:rPr>
                <w:lang w:val="lt-LT"/>
              </w:rPr>
              <w:t>K</w:t>
            </w:r>
            <w:r w:rsidR="00D224E9">
              <w:rPr>
                <w:lang w:val="lt-LT"/>
              </w:rPr>
              <w:t>ultūros centras</w:t>
            </w:r>
          </w:p>
        </w:tc>
      </w:tr>
      <w:tr w:rsidR="00C95EC8" w:rsidRPr="00B729EA" w14:paraId="4613F402" w14:textId="77777777" w:rsidTr="00C95EC8">
        <w:trPr>
          <w:gridAfter w:val="1"/>
          <w:wAfter w:w="6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F92" w14:textId="749F74AC" w:rsidR="00C95EC8" w:rsidRDefault="00C95EC8" w:rsidP="00C95EC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345867">
              <w:rPr>
                <w:lang w:val="lt-LT"/>
              </w:rPr>
              <w:t>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0AF" w14:textId="7BC504E0" w:rsidR="00C95EC8" w:rsidRPr="00D224E9" w:rsidRDefault="00C95EC8" w:rsidP="00C95EC8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Pr="006F33AD">
              <w:rPr>
                <w:b/>
                <w:bCs/>
                <w:lang w:val="lt-LT"/>
              </w:rPr>
              <w:t>rmonikininkų šventė-subuvimas „Skambėk širdy, nenustok!“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79A" w14:textId="77777777" w:rsidR="00C95EC8" w:rsidRDefault="00C95EC8" w:rsidP="00C95EC8">
            <w:pPr>
              <w:tabs>
                <w:tab w:val="left" w:pos="180"/>
                <w:tab w:val="left" w:pos="1980"/>
              </w:tabs>
              <w:ind w:right="-108"/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14:paraId="2881E1F3" w14:textId="02856D19" w:rsidR="00C95EC8" w:rsidRPr="00C76967" w:rsidRDefault="00C95EC8" w:rsidP="00C95EC8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481" w14:textId="77777777" w:rsidR="00C95EC8" w:rsidRDefault="00C95EC8" w:rsidP="00C95EC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Aikštė prie Kultūros centro  Alovės skyriaus, Mokyklos g. 5, Alovės k., Alovės sen., Alytaus r.</w:t>
            </w:r>
          </w:p>
          <w:p w14:paraId="19C60218" w14:textId="53B71CDE" w:rsidR="0001740D" w:rsidRPr="003F79EF" w:rsidRDefault="0001740D" w:rsidP="00C95EC8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0C0" w14:textId="77777777" w:rsidR="00C95EC8" w:rsidRDefault="00C95EC8" w:rsidP="00C95EC8">
            <w:pPr>
              <w:rPr>
                <w:lang w:val="lt-LT"/>
              </w:rPr>
            </w:pPr>
            <w:r>
              <w:rPr>
                <w:lang w:val="lt-LT"/>
              </w:rPr>
              <w:t>Ramunė Miškauskienė,</w:t>
            </w:r>
          </w:p>
          <w:p w14:paraId="5C4B0BE3" w14:textId="204FD6E6" w:rsidR="00C95EC8" w:rsidRDefault="00C95EC8" w:rsidP="00C95EC8">
            <w:pPr>
              <w:rPr>
                <w:lang w:val="lt-LT"/>
              </w:rPr>
            </w:pPr>
            <w:r>
              <w:rPr>
                <w:lang w:val="lt-LT"/>
              </w:rPr>
              <w:t>tel. + 370 656 06 683</w:t>
            </w:r>
          </w:p>
        </w:tc>
      </w:tr>
      <w:tr w:rsidR="00C95EC8" w:rsidRPr="00C76967" w14:paraId="7E2805A1" w14:textId="77777777" w:rsidTr="00C95EC8">
        <w:trPr>
          <w:gridAfter w:val="1"/>
          <w:wAfter w:w="6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225" w14:textId="46CE21F6" w:rsidR="00C95EC8" w:rsidRPr="00345867" w:rsidRDefault="00C95EC8" w:rsidP="00C95EC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949" w14:textId="77777777" w:rsidR="00C95EC8" w:rsidRPr="00342F9E" w:rsidRDefault="00C95EC8" w:rsidP="00C95EC8">
            <w:pPr>
              <w:rPr>
                <w:b/>
                <w:lang w:val="lt-LT"/>
              </w:rPr>
            </w:pPr>
            <w:r w:rsidRPr="00345867">
              <w:rPr>
                <w:lang w:val="lt-LT"/>
              </w:rPr>
              <w:t xml:space="preserve">* </w:t>
            </w:r>
            <w:r w:rsidRPr="00342F9E">
              <w:rPr>
                <w:b/>
                <w:lang w:val="lt-LT"/>
              </w:rPr>
              <w:t>Oninių (šviežios duonėlės) šventė.</w:t>
            </w:r>
          </w:p>
          <w:p w14:paraId="18DE98CB" w14:textId="77777777" w:rsidR="009714E6" w:rsidRPr="009714E6" w:rsidRDefault="00C95EC8" w:rsidP="00C95EC8">
            <w:pPr>
              <w:ind w:right="-114"/>
              <w:rPr>
                <w:bCs/>
                <w:i/>
                <w:iCs/>
                <w:sz w:val="22"/>
                <w:szCs w:val="22"/>
                <w:lang w:val="lt-LT"/>
              </w:rPr>
            </w:pP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N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uo 17.00 val. – ekskursija su gidu po Punios lankytinas vietas, kraštotyrinės-etnografinės ekspozicijos lankymas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>.</w:t>
            </w:r>
          </w:p>
          <w:p w14:paraId="1BE08867" w14:textId="1B6EB167" w:rsidR="00C95EC8" w:rsidRPr="009714E6" w:rsidRDefault="00C95EC8" w:rsidP="00C95EC8">
            <w:pPr>
              <w:ind w:right="-114"/>
              <w:rPr>
                <w:bCs/>
                <w:i/>
                <w:iCs/>
                <w:sz w:val="22"/>
                <w:szCs w:val="22"/>
                <w:lang w:val="lt-LT"/>
              </w:rPr>
            </w:pP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19.00 val. prie Punios piliakalnio – šviežios duonelės pagerbimas, varduvininkių sveikinimai, Punios liaudiškos muzikos kapelos „Punelė“, grupių „Bernužėliai“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>,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„Šeškės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>“,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>„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>G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rupė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>s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2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>“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– 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Karolis ir Donatas koncertai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>.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9714E6" w:rsidRPr="009714E6">
              <w:rPr>
                <w:bCs/>
                <w:i/>
                <w:iCs/>
                <w:sz w:val="22"/>
                <w:szCs w:val="22"/>
                <w:lang w:val="lt-LT"/>
              </w:rPr>
              <w:t>R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engin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>io vedėjas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Arnas Ašmonas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. </w:t>
            </w:r>
          </w:p>
          <w:p w14:paraId="31B48751" w14:textId="504DF684" w:rsidR="00C95EC8" w:rsidRPr="009714E6" w:rsidRDefault="00C95EC8" w:rsidP="00C95EC8">
            <w:pPr>
              <w:ind w:right="-114"/>
              <w:rPr>
                <w:bCs/>
                <w:i/>
                <w:iCs/>
                <w:sz w:val="22"/>
                <w:szCs w:val="22"/>
                <w:lang w:val="lt-LT"/>
              </w:rPr>
            </w:pP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V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eiks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UAB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„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Alytaus regiono atliekų tvarkymo centro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“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daiktų mainų lentyna, 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bei 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edukacijos ir žaidimai, įvijinio žiedo gaminimo edukacija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. 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9714E6">
              <w:rPr>
                <w:bCs/>
                <w:i/>
                <w:iCs/>
                <w:sz w:val="22"/>
                <w:szCs w:val="22"/>
                <w:lang w:val="lt-LT"/>
              </w:rPr>
              <w:t xml:space="preserve">Pasivažinėjimas </w:t>
            </w: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žirgų traukiama karieta, veiks amatininkų ir tautodailininkų mugė, netrūks pramogų visai šeimai</w:t>
            </w:r>
          </w:p>
          <w:p w14:paraId="1C8DBADE" w14:textId="701AD06F" w:rsidR="00C95EC8" w:rsidRPr="00933512" w:rsidRDefault="00C95EC8" w:rsidP="00C95EC8">
            <w:pPr>
              <w:ind w:right="-114"/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652" w14:textId="1A7E2E77" w:rsidR="00C95EC8" w:rsidRPr="00345867" w:rsidRDefault="00C95EC8" w:rsidP="00C95EC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345867">
              <w:rPr>
                <w:lang w:val="lt-LT"/>
              </w:rPr>
              <w:t>2</w:t>
            </w:r>
            <w:r>
              <w:rPr>
                <w:lang w:val="lt-LT"/>
              </w:rPr>
              <w:t>4</w:t>
            </w:r>
            <w:r>
              <w:rPr>
                <w:lang w:val="lt-LT"/>
              </w:rPr>
              <w:t xml:space="preserve"> </w:t>
            </w:r>
            <w:r w:rsidRPr="00345867">
              <w:rPr>
                <w:lang w:val="lt-LT"/>
              </w:rPr>
              <w:t>d.</w:t>
            </w:r>
          </w:p>
          <w:p w14:paraId="2319492F" w14:textId="2ED5F051" w:rsidR="00C95EC8" w:rsidRPr="00345867" w:rsidRDefault="00C95EC8" w:rsidP="00C95EC8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345867">
              <w:rPr>
                <w:lang w:val="lt-LT"/>
              </w:rPr>
              <w:t>1</w:t>
            </w:r>
            <w:r>
              <w:rPr>
                <w:lang w:val="lt-LT"/>
              </w:rPr>
              <w:t>7</w:t>
            </w:r>
            <w:r w:rsidRPr="00345867">
              <w:rPr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B4E" w14:textId="66703E11" w:rsidR="00C95EC8" w:rsidRPr="00345867" w:rsidRDefault="00C95EC8" w:rsidP="00C95EC8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345867">
              <w:rPr>
                <w:bCs/>
                <w:lang w:val="lt-LT"/>
              </w:rPr>
              <w:t>Punios</w:t>
            </w:r>
            <w:r>
              <w:rPr>
                <w:bCs/>
                <w:lang w:val="lt-LT"/>
              </w:rPr>
              <w:t xml:space="preserve"> piliakalnio </w:t>
            </w:r>
            <w:r w:rsidRPr="00345867">
              <w:rPr>
                <w:bCs/>
                <w:lang w:val="lt-LT"/>
              </w:rPr>
              <w:t xml:space="preserve"> p</w:t>
            </w:r>
            <w:r>
              <w:rPr>
                <w:bCs/>
                <w:lang w:val="lt-LT"/>
              </w:rPr>
              <w:t>rieigos</w:t>
            </w:r>
            <w:r w:rsidRPr="00345867">
              <w:rPr>
                <w:bCs/>
                <w:lang w:val="lt-LT"/>
              </w:rPr>
              <w:t>, Puni</w:t>
            </w:r>
            <w:r>
              <w:rPr>
                <w:bCs/>
                <w:lang w:val="lt-LT"/>
              </w:rPr>
              <w:t>os k.</w:t>
            </w:r>
            <w:r w:rsidRPr="00345867">
              <w:rPr>
                <w:bCs/>
                <w:lang w:val="lt-LT"/>
              </w:rPr>
              <w:t>, Punios sen., Alytaus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3DA" w14:textId="77777777" w:rsidR="00C95EC8" w:rsidRPr="00345867" w:rsidRDefault="00C95EC8" w:rsidP="00C95EC8">
            <w:pPr>
              <w:rPr>
                <w:lang w:val="lt-LT"/>
              </w:rPr>
            </w:pPr>
            <w:r w:rsidRPr="00345867">
              <w:rPr>
                <w:lang w:val="lt-LT"/>
              </w:rPr>
              <w:t>Gintautas Šmitas,</w:t>
            </w:r>
          </w:p>
          <w:p w14:paraId="40EDCEEC" w14:textId="62C0D37C" w:rsidR="00C95EC8" w:rsidRPr="00345867" w:rsidRDefault="00C95EC8" w:rsidP="00C95EC8">
            <w:pPr>
              <w:rPr>
                <w:lang w:val="lt-LT"/>
              </w:rPr>
            </w:pPr>
            <w:r w:rsidRPr="00345867">
              <w:rPr>
                <w:lang w:val="lt-LT"/>
              </w:rPr>
              <w:t xml:space="preserve">tel. </w:t>
            </w:r>
            <w:r>
              <w:rPr>
                <w:lang w:val="lt-LT"/>
              </w:rPr>
              <w:t>+ 370</w:t>
            </w:r>
            <w:r w:rsidRPr="00345867">
              <w:rPr>
                <w:lang w:val="lt-LT"/>
              </w:rPr>
              <w:t xml:space="preserve"> 614 15</w:t>
            </w:r>
            <w:r>
              <w:rPr>
                <w:lang w:val="lt-LT"/>
              </w:rPr>
              <w:t xml:space="preserve"> </w:t>
            </w:r>
            <w:r w:rsidRPr="00345867">
              <w:rPr>
                <w:lang w:val="lt-LT"/>
              </w:rPr>
              <w:t>003</w:t>
            </w:r>
          </w:p>
        </w:tc>
      </w:tr>
      <w:tr w:rsidR="00C95EC8" w:rsidRPr="00F30642" w14:paraId="3F042182" w14:textId="77777777" w:rsidTr="00C95EC8">
        <w:trPr>
          <w:gridAfter w:val="1"/>
          <w:wAfter w:w="6" w:type="dxa"/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A55" w14:textId="4412B4F3" w:rsidR="00C95EC8" w:rsidRDefault="00C95EC8" w:rsidP="00C95EC8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C2B" w14:textId="60CEFE88" w:rsidR="00C95EC8" w:rsidRDefault="00C95EC8" w:rsidP="00C95EC8">
            <w:pPr>
              <w:rPr>
                <w:b/>
                <w:lang w:val="lt-LT"/>
              </w:rPr>
            </w:pPr>
            <w:r w:rsidRPr="00345867">
              <w:rPr>
                <w:lang w:val="lt-LT"/>
              </w:rPr>
              <w:t xml:space="preserve">* </w:t>
            </w:r>
            <w:r w:rsidRPr="0039352E">
              <w:rPr>
                <w:b/>
                <w:lang w:val="lt-LT"/>
              </w:rPr>
              <w:t xml:space="preserve">Tradicinė </w:t>
            </w:r>
            <w:r>
              <w:rPr>
                <w:b/>
                <w:lang w:val="lt-LT"/>
              </w:rPr>
              <w:t>52</w:t>
            </w:r>
            <w:r w:rsidRPr="0039352E">
              <w:rPr>
                <w:b/>
                <w:lang w:val="lt-LT"/>
              </w:rPr>
              <w:t>-oji kaimo muzikantų šventė „Taip dainavo mūsų senoliai“</w:t>
            </w:r>
            <w:r>
              <w:rPr>
                <w:b/>
                <w:lang w:val="lt-LT"/>
              </w:rPr>
              <w:t>.</w:t>
            </w:r>
          </w:p>
          <w:p w14:paraId="014D53D5" w14:textId="21851BAE" w:rsidR="00C95EC8" w:rsidRPr="009714E6" w:rsidRDefault="00C95EC8" w:rsidP="00C95EC8">
            <w:pPr>
              <w:rPr>
                <w:bCs/>
                <w:i/>
                <w:iCs/>
                <w:sz w:val="22"/>
                <w:szCs w:val="22"/>
                <w:lang w:val="lt-LT"/>
              </w:rPr>
            </w:pPr>
            <w:r w:rsidRPr="009714E6">
              <w:rPr>
                <w:bCs/>
                <w:i/>
                <w:iCs/>
                <w:sz w:val="22"/>
                <w:szCs w:val="22"/>
                <w:lang w:val="lt-LT"/>
              </w:rPr>
              <w:t>Liaudiškos muzikos kapelų ir pavienių muzikantų programa, dueto „Aukštaičiai“, grupės 16 Hz  koncertas</w:t>
            </w:r>
          </w:p>
          <w:p w14:paraId="1FC3EEF9" w14:textId="18B8F3B4" w:rsidR="00C95EC8" w:rsidRPr="008264C5" w:rsidRDefault="00C95EC8" w:rsidP="00C95EC8">
            <w:pPr>
              <w:ind w:right="-425"/>
              <w:rPr>
                <w:b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72C" w14:textId="781CEC2D" w:rsidR="00C95EC8" w:rsidRPr="00345867" w:rsidRDefault="00C95EC8" w:rsidP="00C95EC8">
            <w:pPr>
              <w:tabs>
                <w:tab w:val="left" w:pos="180"/>
                <w:tab w:val="left" w:pos="1980"/>
              </w:tabs>
              <w:ind w:right="-108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31 </w:t>
            </w:r>
            <w:r w:rsidRPr="00345867">
              <w:rPr>
                <w:lang w:val="lt-LT"/>
              </w:rPr>
              <w:t>d.</w:t>
            </w:r>
          </w:p>
          <w:p w14:paraId="3AB3961B" w14:textId="43AC6748" w:rsidR="00C95EC8" w:rsidRDefault="00C95EC8" w:rsidP="00C95EC8">
            <w:pPr>
              <w:tabs>
                <w:tab w:val="left" w:pos="180"/>
                <w:tab w:val="left" w:pos="1060"/>
                <w:tab w:val="left" w:pos="1980"/>
              </w:tabs>
              <w:jc w:val="center"/>
              <w:rPr>
                <w:lang w:val="lt-LT"/>
              </w:rPr>
            </w:pPr>
            <w:r w:rsidRPr="00C763E6">
              <w:rPr>
                <w:lang w:val="lt-LT"/>
              </w:rPr>
              <w:t>19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7D8" w14:textId="77777777" w:rsidR="00C95EC8" w:rsidRDefault="00C95EC8" w:rsidP="00C95EC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Aikštė prie Kultūros centro </w:t>
            </w:r>
            <w:r w:rsidRPr="00345867">
              <w:rPr>
                <w:bCs/>
                <w:lang w:val="lt-LT"/>
              </w:rPr>
              <w:t xml:space="preserve">Luksnėnų </w:t>
            </w:r>
            <w:r>
              <w:rPr>
                <w:bCs/>
                <w:lang w:val="lt-LT"/>
              </w:rPr>
              <w:t>skyriaus</w:t>
            </w:r>
            <w:r w:rsidRPr="00345867">
              <w:rPr>
                <w:bCs/>
                <w:lang w:val="lt-LT"/>
              </w:rPr>
              <w:t>, Parko g. 17, Luksnėnų k., Alytaus r.</w:t>
            </w:r>
          </w:p>
          <w:p w14:paraId="169266DF" w14:textId="66D212EF" w:rsidR="00C95EC8" w:rsidRPr="00345867" w:rsidRDefault="00C95EC8" w:rsidP="00C95EC8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A04" w14:textId="6904DAC2" w:rsidR="00C95EC8" w:rsidRDefault="00C95EC8" w:rsidP="00C95EC8">
            <w:pPr>
              <w:rPr>
                <w:lang w:val="lt-LT"/>
              </w:rPr>
            </w:pPr>
            <w:r>
              <w:rPr>
                <w:lang w:val="lt-LT"/>
              </w:rPr>
              <w:t>Jūratė Matulevičienė,</w:t>
            </w:r>
          </w:p>
          <w:p w14:paraId="7A492608" w14:textId="0C565FF2" w:rsidR="00C95EC8" w:rsidRPr="00345867" w:rsidRDefault="00C95EC8" w:rsidP="00C95EC8">
            <w:pPr>
              <w:rPr>
                <w:lang w:val="lt-LT"/>
              </w:rPr>
            </w:pPr>
            <w:r>
              <w:rPr>
                <w:lang w:val="lt-LT"/>
              </w:rPr>
              <w:t>tel. + 370 676 47 504</w:t>
            </w:r>
          </w:p>
          <w:p w14:paraId="0981436B" w14:textId="77777777" w:rsidR="00C95EC8" w:rsidRDefault="00C95EC8" w:rsidP="00C95EC8">
            <w:pPr>
              <w:rPr>
                <w:lang w:val="lt-LT"/>
              </w:rPr>
            </w:pPr>
          </w:p>
        </w:tc>
      </w:tr>
      <w:tr w:rsidR="00C95EC8" w:rsidRPr="00B729EA" w14:paraId="4840012D" w14:textId="77777777" w:rsidTr="00C95EC8">
        <w:trPr>
          <w:trHeight w:val="44"/>
        </w:trPr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998045" w14:textId="77777777" w:rsidR="00C95EC8" w:rsidRPr="00C76967" w:rsidRDefault="00C95EC8" w:rsidP="0001740D">
            <w:pPr>
              <w:jc w:val="both"/>
              <w:outlineLvl w:val="0"/>
              <w:rPr>
                <w:b/>
                <w:lang w:val="lt-LT"/>
              </w:rPr>
            </w:pPr>
            <w:r w:rsidRPr="00C76967">
              <w:rPr>
                <w:b/>
                <w:lang w:val="lt-LT"/>
              </w:rPr>
              <w:t>Daugiau informacijos apie renginius galima sužinoti:</w:t>
            </w:r>
          </w:p>
          <w:p w14:paraId="3AEC7881" w14:textId="073C0082" w:rsidR="00C95EC8" w:rsidRPr="00C76967" w:rsidRDefault="00C95EC8" w:rsidP="009714E6">
            <w:pPr>
              <w:ind w:left="284" w:hanging="142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•</w:t>
            </w:r>
            <w:r w:rsidRPr="00C76967">
              <w:rPr>
                <w:lang w:val="lt-LT"/>
              </w:rPr>
              <w:tab/>
              <w:t xml:space="preserve"> Alytaus rajono savivaldybės kultūros centre Pulko g. 21, Alytus, tel. </w:t>
            </w:r>
            <w:r w:rsidR="0001740D">
              <w:rPr>
                <w:lang w:val="lt-LT"/>
              </w:rPr>
              <w:t>+</w:t>
            </w:r>
            <w:r w:rsidRPr="00C76967">
              <w:rPr>
                <w:lang w:val="lt-LT"/>
              </w:rPr>
              <w:t> </w:t>
            </w:r>
            <w:r w:rsidR="0001740D">
              <w:rPr>
                <w:lang w:val="lt-LT"/>
              </w:rPr>
              <w:t>370 315</w:t>
            </w:r>
            <w:r w:rsidRPr="00C76967">
              <w:rPr>
                <w:lang w:val="lt-LT"/>
              </w:rPr>
              <w:t xml:space="preserve"> 69 005.</w:t>
            </w:r>
          </w:p>
          <w:p w14:paraId="0F63927C" w14:textId="23EC2497" w:rsidR="00C95EC8" w:rsidRDefault="00C95EC8" w:rsidP="009714E6">
            <w:pPr>
              <w:ind w:left="1134" w:hanging="958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* Renginys finansuojamas Alytaus rajono savivaldybės lėšomis.</w:t>
            </w:r>
          </w:p>
          <w:p w14:paraId="4B1D551C" w14:textId="77777777" w:rsidR="003F79EF" w:rsidRPr="00C76967" w:rsidRDefault="003F79EF" w:rsidP="009714E6">
            <w:pPr>
              <w:ind w:left="1134" w:hanging="958"/>
              <w:jc w:val="both"/>
              <w:outlineLvl w:val="0"/>
              <w:rPr>
                <w:lang w:val="lt-LT"/>
              </w:rPr>
            </w:pPr>
          </w:p>
          <w:p w14:paraId="79F74A0D" w14:textId="77777777" w:rsidR="00C95EC8" w:rsidRPr="00C76967" w:rsidRDefault="00C95EC8" w:rsidP="00C95EC8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Parengė:</w:t>
            </w:r>
          </w:p>
          <w:p w14:paraId="1EE0DEF8" w14:textId="77777777" w:rsidR="00C95EC8" w:rsidRPr="00C76967" w:rsidRDefault="00C95EC8" w:rsidP="00C95EC8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kultūrinės veiklos vadybininkė</w:t>
            </w:r>
          </w:p>
          <w:p w14:paraId="33D68884" w14:textId="77777777" w:rsidR="00C95EC8" w:rsidRPr="00C76967" w:rsidRDefault="00C95EC8" w:rsidP="00C95EC8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C76967">
              <w:rPr>
                <w:lang w:val="lt-LT"/>
              </w:rPr>
              <w:t>Ramunė Žėkaitė</w:t>
            </w:r>
          </w:p>
        </w:tc>
      </w:tr>
    </w:tbl>
    <w:p w14:paraId="5A79F14A" w14:textId="77777777" w:rsidR="00922360" w:rsidRPr="0039352E" w:rsidRDefault="00922360" w:rsidP="00CD68F6">
      <w:pPr>
        <w:rPr>
          <w:lang w:val="lt-LT"/>
        </w:rPr>
      </w:pPr>
    </w:p>
    <w:p w14:paraId="132A8AD6" w14:textId="1B86CEF2" w:rsidR="00870E37" w:rsidRPr="0039352E" w:rsidRDefault="00870E37" w:rsidP="00CD68F6">
      <w:pPr>
        <w:rPr>
          <w:lang w:val="lt-LT"/>
        </w:rPr>
      </w:pPr>
    </w:p>
    <w:p w14:paraId="7720E8DA" w14:textId="77777777" w:rsidR="002850EC" w:rsidRPr="00076C23" w:rsidRDefault="002850EC" w:rsidP="002850EC">
      <w:pPr>
        <w:rPr>
          <w:bCs/>
          <w:lang w:val="lt-LT"/>
        </w:rPr>
      </w:pPr>
    </w:p>
    <w:p w14:paraId="4491DAF9" w14:textId="77777777" w:rsidR="002850EC" w:rsidRPr="00076C23" w:rsidRDefault="002850EC" w:rsidP="002850EC">
      <w:pPr>
        <w:rPr>
          <w:sz w:val="22"/>
          <w:szCs w:val="22"/>
          <w:lang w:val="lt-LT"/>
        </w:rPr>
      </w:pPr>
    </w:p>
    <w:p w14:paraId="66063629" w14:textId="37C91F4E" w:rsidR="00D07131" w:rsidRPr="00D4522E" w:rsidRDefault="00D07131" w:rsidP="00D07131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 xml:space="preserve">Bendruomenių, kitų įstaigų/organizacijų renginiai, vyksiantys </w:t>
      </w:r>
      <w:r>
        <w:rPr>
          <w:b/>
          <w:bCs/>
          <w:lang w:val="lt-LT"/>
        </w:rPr>
        <w:t>liepos</w:t>
      </w:r>
      <w:r w:rsidRPr="00D4522E">
        <w:rPr>
          <w:b/>
          <w:bCs/>
          <w:lang w:val="lt-LT"/>
        </w:rPr>
        <w:t xml:space="preserve"> mėn.</w:t>
      </w:r>
    </w:p>
    <w:p w14:paraId="1758A521" w14:textId="2E27481D" w:rsidR="00D07131" w:rsidRPr="00D4522E" w:rsidRDefault="00D07131" w:rsidP="00D07131">
      <w:pPr>
        <w:jc w:val="center"/>
        <w:rPr>
          <w:b/>
          <w:bCs/>
          <w:lang w:val="lt-LT"/>
        </w:rPr>
      </w:pPr>
      <w:r w:rsidRPr="00D4522E">
        <w:rPr>
          <w:b/>
          <w:bCs/>
          <w:lang w:val="lt-LT"/>
        </w:rPr>
        <w:t>Kultūros centro skyrių salėse</w:t>
      </w:r>
      <w:r>
        <w:rPr>
          <w:b/>
          <w:bCs/>
          <w:lang w:val="lt-LT"/>
        </w:rPr>
        <w:t xml:space="preserve"> ir kitose erdvėse</w:t>
      </w:r>
    </w:p>
    <w:p w14:paraId="3EC39B7C" w14:textId="77777777" w:rsidR="00D07131" w:rsidRPr="00D4522E" w:rsidRDefault="00D07131" w:rsidP="00D07131">
      <w:pPr>
        <w:rPr>
          <w:lang w:val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05"/>
        <w:gridCol w:w="993"/>
        <w:gridCol w:w="2834"/>
        <w:gridCol w:w="2410"/>
      </w:tblGrid>
      <w:tr w:rsidR="00D07131" w:rsidRPr="00D4522E" w14:paraId="69DD9CDE" w14:textId="77777777" w:rsidTr="00282E3B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BC3C" w14:textId="77777777" w:rsidR="00D07131" w:rsidRPr="00D4522E" w:rsidRDefault="00D07131" w:rsidP="00282E3B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1FB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Renginys</w:t>
            </w:r>
          </w:p>
          <w:p w14:paraId="529A2182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7E0464A5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7C7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Data ir valanda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1E41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8FF6" w14:textId="77777777" w:rsidR="00D07131" w:rsidRPr="00D4522E" w:rsidRDefault="00D07131" w:rsidP="00282E3B">
            <w:pPr>
              <w:jc w:val="center"/>
              <w:rPr>
                <w:b/>
                <w:lang w:val="lt-LT"/>
              </w:rPr>
            </w:pPr>
            <w:r w:rsidRPr="00D4522E">
              <w:rPr>
                <w:b/>
                <w:lang w:val="lt-LT"/>
              </w:rPr>
              <w:t>Atsakingi asmenys, kontaktai</w:t>
            </w:r>
          </w:p>
        </w:tc>
      </w:tr>
      <w:tr w:rsidR="00D07131" w:rsidRPr="00D4522E" w14:paraId="7B14B73A" w14:textId="77777777" w:rsidTr="00282E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BF1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0F2" w14:textId="77777777" w:rsidR="00D07131" w:rsidRPr="00D4522E" w:rsidRDefault="00D07131" w:rsidP="00282E3B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 xml:space="preserve">                       Šventės, popietės, parodos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29F" w14:textId="77777777" w:rsidR="00D07131" w:rsidRPr="00D4522E" w:rsidRDefault="00D07131" w:rsidP="00282E3B">
            <w:pPr>
              <w:rPr>
                <w:lang w:val="lt-LT"/>
              </w:rPr>
            </w:pPr>
          </w:p>
        </w:tc>
      </w:tr>
      <w:tr w:rsidR="00D07131" w:rsidRPr="00D4522E" w14:paraId="445A7FF1" w14:textId="77777777" w:rsidTr="00282E3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87C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62C" w14:textId="00F9C23A" w:rsidR="00D07131" w:rsidRPr="00D4522E" w:rsidRDefault="00D07131" w:rsidP="00282E3B">
            <w:pPr>
              <w:rPr>
                <w:b/>
                <w:lang w:val="lt-LT"/>
              </w:rPr>
            </w:pPr>
            <w:r>
              <w:rPr>
                <w:b/>
                <w:bCs/>
                <w:lang w:val="lt-LT" w:eastAsia="lt-LT"/>
              </w:rPr>
              <w:t xml:space="preserve">Daugų Vlado Mirono gimnazijos abiturientų išleistuvių šventė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9C1" w14:textId="72241CA2" w:rsidR="00D07131" w:rsidRPr="00D4522E" w:rsidRDefault="00D07131" w:rsidP="00282E3B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D4522E">
              <w:rPr>
                <w:lang w:val="lt-LT"/>
              </w:rPr>
              <w:t xml:space="preserve"> d.</w:t>
            </w:r>
          </w:p>
          <w:p w14:paraId="5C78ADCC" w14:textId="2A8E78D1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D4522E">
              <w:rPr>
                <w:lang w:val="lt-LT"/>
              </w:rPr>
              <w:t>1</w:t>
            </w:r>
            <w:r>
              <w:rPr>
                <w:lang w:val="lt-LT"/>
              </w:rPr>
              <w:t>7</w:t>
            </w:r>
            <w:r w:rsidRPr="00D4522E">
              <w:rPr>
                <w:lang w:val="lt-LT"/>
              </w:rPr>
              <w:t xml:space="preserve"> val.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F67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Kultūros centro Daugų</w:t>
            </w:r>
            <w:r w:rsidRPr="00D4522E">
              <w:rPr>
                <w:bCs/>
                <w:lang w:val="lt-LT"/>
              </w:rPr>
              <w:t xml:space="preserve"> skyrius, </w:t>
            </w:r>
            <w:r>
              <w:rPr>
                <w:bCs/>
                <w:lang w:val="lt-LT"/>
              </w:rPr>
              <w:t>Ežero</w:t>
            </w:r>
            <w:r w:rsidRPr="00D4522E">
              <w:rPr>
                <w:bCs/>
                <w:lang w:val="lt-LT"/>
              </w:rPr>
              <w:t xml:space="preserve"> g. 3</w:t>
            </w:r>
            <w:r>
              <w:rPr>
                <w:bCs/>
                <w:lang w:val="lt-LT"/>
              </w:rPr>
              <w:t>0</w:t>
            </w:r>
            <w:r w:rsidRPr="00D4522E">
              <w:rPr>
                <w:bCs/>
                <w:lang w:val="lt-LT"/>
              </w:rPr>
              <w:t xml:space="preserve">, </w:t>
            </w:r>
            <w:r>
              <w:rPr>
                <w:bCs/>
                <w:lang w:val="lt-LT"/>
              </w:rPr>
              <w:t>Daugų m., Daugų sen.,</w:t>
            </w:r>
            <w:r w:rsidRPr="00D4522E">
              <w:rPr>
                <w:bCs/>
                <w:lang w:val="lt-LT"/>
              </w:rPr>
              <w:t xml:space="preserve"> Alytaus r.  </w:t>
            </w:r>
          </w:p>
          <w:p w14:paraId="3548A24C" w14:textId="77777777" w:rsidR="00D07131" w:rsidRPr="00D4522E" w:rsidRDefault="00D07131" w:rsidP="00282E3B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A12" w14:textId="77777777" w:rsidR="00D07131" w:rsidRDefault="00D07131" w:rsidP="00282E3B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Raimonda Šilalė,</w:t>
            </w:r>
          </w:p>
          <w:p w14:paraId="600003EC" w14:textId="77777777" w:rsidR="00D07131" w:rsidRPr="00D4522E" w:rsidRDefault="00D07131" w:rsidP="00282E3B">
            <w:pPr>
              <w:rPr>
                <w:lang w:val="pt-PT"/>
              </w:rPr>
            </w:pPr>
            <w:r w:rsidRPr="00D4522E">
              <w:rPr>
                <w:lang w:val="pt-PT"/>
              </w:rPr>
              <w:t>+ 370</w:t>
            </w:r>
            <w:r>
              <w:rPr>
                <w:lang w:val="pt-PT"/>
              </w:rPr>
              <w:t> </w:t>
            </w:r>
            <w:r w:rsidRPr="00D4522E">
              <w:rPr>
                <w:lang w:val="pt-PT"/>
              </w:rPr>
              <w:t>6</w:t>
            </w:r>
            <w:r>
              <w:rPr>
                <w:lang w:val="pt-PT"/>
              </w:rPr>
              <w:t>82 51 780</w:t>
            </w:r>
          </w:p>
          <w:p w14:paraId="7BA35756" w14:textId="77777777" w:rsidR="00D07131" w:rsidRPr="00D4522E" w:rsidRDefault="00D07131" w:rsidP="00282E3B">
            <w:pPr>
              <w:rPr>
                <w:lang w:val="lt-LT"/>
              </w:rPr>
            </w:pPr>
          </w:p>
        </w:tc>
      </w:tr>
      <w:tr w:rsidR="00D07131" w:rsidRPr="00D07131" w14:paraId="24DCC425" w14:textId="77777777" w:rsidTr="00282E3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8C5" w14:textId="592E0E83" w:rsidR="00D07131" w:rsidRPr="00D4522E" w:rsidRDefault="00D07131" w:rsidP="00282E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439" w14:textId="381B3A55" w:rsidR="00D07131" w:rsidRDefault="00D07131" w:rsidP="00282E3B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Sporto šventė „Lietuvos galiūnai Makniūnuose 2026“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04C" w14:textId="77777777" w:rsidR="00D07131" w:rsidRDefault="00D07131" w:rsidP="00282E3B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14:paraId="120F4390" w14:textId="3F3F084D" w:rsidR="00D07131" w:rsidRDefault="00D07131" w:rsidP="00282E3B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185" w14:textId="33F9A355" w:rsidR="00D07131" w:rsidRDefault="00D07131" w:rsidP="00282E3B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Aikštė prie buvusios Makniūnų mokyklos</w:t>
            </w:r>
            <w:r w:rsidR="002C3606">
              <w:rPr>
                <w:bCs/>
                <w:lang w:val="lt-LT"/>
              </w:rPr>
              <w:t>, Makniūnų k., Raitininkų sen., Alytaus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CB8" w14:textId="261B32E9" w:rsidR="00D07131" w:rsidRDefault="00D07131" w:rsidP="00282E3B">
            <w:pPr>
              <w:rPr>
                <w:color w:val="000000"/>
                <w:lang w:val="lt-LT" w:eastAsia="lt-LT"/>
              </w:rPr>
            </w:pPr>
            <w:r>
              <w:rPr>
                <w:lang w:val="lt-LT"/>
              </w:rPr>
              <w:t>Makniū</w:t>
            </w:r>
            <w:r>
              <w:rPr>
                <w:lang w:val="lt-LT"/>
              </w:rPr>
              <w:t>nų</w:t>
            </w:r>
            <w:r w:rsidR="00C95EC8">
              <w:rPr>
                <w:lang w:val="lt-LT"/>
              </w:rPr>
              <w:t xml:space="preserve"> bendruomenė</w:t>
            </w:r>
          </w:p>
        </w:tc>
      </w:tr>
    </w:tbl>
    <w:p w14:paraId="5EEB2A93" w14:textId="77777777" w:rsidR="00D07131" w:rsidRDefault="00D07131" w:rsidP="00D07131">
      <w:pPr>
        <w:rPr>
          <w:lang w:val="lt-LT"/>
        </w:rPr>
      </w:pPr>
    </w:p>
    <w:p w14:paraId="7ECD2410" w14:textId="77777777" w:rsidR="00D07131" w:rsidRPr="000F06CA" w:rsidRDefault="00D07131" w:rsidP="00D07131">
      <w:pPr>
        <w:rPr>
          <w:u w:val="single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14:paraId="1EED71C6" w14:textId="77777777" w:rsidR="00D07131" w:rsidRPr="0027514A" w:rsidRDefault="00D07131" w:rsidP="00D07131">
      <w:pPr>
        <w:rPr>
          <w:lang w:val="lt-LT"/>
        </w:rPr>
      </w:pPr>
    </w:p>
    <w:p w14:paraId="6FFB126C" w14:textId="77777777" w:rsidR="009B2B73" w:rsidRDefault="009B2B73" w:rsidP="009B2B73">
      <w:pPr>
        <w:shd w:val="clear" w:color="auto" w:fill="FFFFFF"/>
        <w:ind w:left="3888" w:firstLine="1296"/>
        <w:rPr>
          <w:bCs/>
          <w:lang w:val="lt-LT"/>
        </w:rPr>
      </w:pPr>
    </w:p>
    <w:sectPr w:rsidR="009B2B73" w:rsidSect="009714E6">
      <w:pgSz w:w="11906" w:h="16838"/>
      <w:pgMar w:top="426" w:right="397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7131F"/>
    <w:multiLevelType w:val="hybridMultilevel"/>
    <w:tmpl w:val="0812D982"/>
    <w:lvl w:ilvl="0" w:tplc="D0389170">
      <w:start w:val="2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D766C3"/>
    <w:multiLevelType w:val="hybridMultilevel"/>
    <w:tmpl w:val="7AF2066A"/>
    <w:lvl w:ilvl="0" w:tplc="5F2C93D8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210800711">
    <w:abstractNumId w:val="0"/>
  </w:num>
  <w:num w:numId="2" w16cid:durableId="196715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1A9A"/>
    <w:rsid w:val="000040CD"/>
    <w:rsid w:val="0000631E"/>
    <w:rsid w:val="00013A44"/>
    <w:rsid w:val="00014638"/>
    <w:rsid w:val="0001740D"/>
    <w:rsid w:val="0002048A"/>
    <w:rsid w:val="00020D2D"/>
    <w:rsid w:val="00023000"/>
    <w:rsid w:val="00027FD4"/>
    <w:rsid w:val="000345C5"/>
    <w:rsid w:val="00040969"/>
    <w:rsid w:val="0004341E"/>
    <w:rsid w:val="0004394F"/>
    <w:rsid w:val="000465D6"/>
    <w:rsid w:val="00051C9F"/>
    <w:rsid w:val="00053E9E"/>
    <w:rsid w:val="000557BA"/>
    <w:rsid w:val="000561A4"/>
    <w:rsid w:val="00060152"/>
    <w:rsid w:val="000625BC"/>
    <w:rsid w:val="00062DE5"/>
    <w:rsid w:val="00063141"/>
    <w:rsid w:val="000633A1"/>
    <w:rsid w:val="00063C3E"/>
    <w:rsid w:val="00072205"/>
    <w:rsid w:val="00072433"/>
    <w:rsid w:val="00076C23"/>
    <w:rsid w:val="0008288E"/>
    <w:rsid w:val="00082EFE"/>
    <w:rsid w:val="0008476E"/>
    <w:rsid w:val="00084836"/>
    <w:rsid w:val="00087CE2"/>
    <w:rsid w:val="00095C4B"/>
    <w:rsid w:val="000A1A8A"/>
    <w:rsid w:val="000A6FD9"/>
    <w:rsid w:val="000B1EBA"/>
    <w:rsid w:val="000B3BBC"/>
    <w:rsid w:val="000B4472"/>
    <w:rsid w:val="000B44B8"/>
    <w:rsid w:val="000C1086"/>
    <w:rsid w:val="000C3C6F"/>
    <w:rsid w:val="000C615D"/>
    <w:rsid w:val="000C6354"/>
    <w:rsid w:val="000C69C4"/>
    <w:rsid w:val="000D1BB6"/>
    <w:rsid w:val="000D26ED"/>
    <w:rsid w:val="000D3961"/>
    <w:rsid w:val="000D3C79"/>
    <w:rsid w:val="000D7E02"/>
    <w:rsid w:val="000E5C51"/>
    <w:rsid w:val="000E6363"/>
    <w:rsid w:val="000F06EB"/>
    <w:rsid w:val="000F3A5C"/>
    <w:rsid w:val="000F59CC"/>
    <w:rsid w:val="001002FB"/>
    <w:rsid w:val="001024B2"/>
    <w:rsid w:val="001048D4"/>
    <w:rsid w:val="00105588"/>
    <w:rsid w:val="00110D7B"/>
    <w:rsid w:val="001113C6"/>
    <w:rsid w:val="001124FC"/>
    <w:rsid w:val="00113B72"/>
    <w:rsid w:val="00114BE8"/>
    <w:rsid w:val="00122903"/>
    <w:rsid w:val="001230CE"/>
    <w:rsid w:val="00124BE5"/>
    <w:rsid w:val="0012587E"/>
    <w:rsid w:val="001323F4"/>
    <w:rsid w:val="00135C2A"/>
    <w:rsid w:val="001433D0"/>
    <w:rsid w:val="00144765"/>
    <w:rsid w:val="00145D48"/>
    <w:rsid w:val="001535B8"/>
    <w:rsid w:val="00154072"/>
    <w:rsid w:val="001550C7"/>
    <w:rsid w:val="00160211"/>
    <w:rsid w:val="00164C95"/>
    <w:rsid w:val="001657DC"/>
    <w:rsid w:val="00166FC5"/>
    <w:rsid w:val="00167212"/>
    <w:rsid w:val="00171D9A"/>
    <w:rsid w:val="001739F0"/>
    <w:rsid w:val="001751D9"/>
    <w:rsid w:val="0018064F"/>
    <w:rsid w:val="00181699"/>
    <w:rsid w:val="00184964"/>
    <w:rsid w:val="00195A4F"/>
    <w:rsid w:val="00195BD3"/>
    <w:rsid w:val="00197CD4"/>
    <w:rsid w:val="001A0D86"/>
    <w:rsid w:val="001A30B0"/>
    <w:rsid w:val="001A583B"/>
    <w:rsid w:val="001B007A"/>
    <w:rsid w:val="001B0322"/>
    <w:rsid w:val="001B71DC"/>
    <w:rsid w:val="001B7DA0"/>
    <w:rsid w:val="001C126B"/>
    <w:rsid w:val="001C1F65"/>
    <w:rsid w:val="001C20A2"/>
    <w:rsid w:val="001C29A2"/>
    <w:rsid w:val="001C3AF9"/>
    <w:rsid w:val="001C5EE4"/>
    <w:rsid w:val="001C6005"/>
    <w:rsid w:val="001D0105"/>
    <w:rsid w:val="001D1A77"/>
    <w:rsid w:val="001D450E"/>
    <w:rsid w:val="001E49C1"/>
    <w:rsid w:val="001F281E"/>
    <w:rsid w:val="001F358C"/>
    <w:rsid w:val="001F3887"/>
    <w:rsid w:val="001F5CBB"/>
    <w:rsid w:val="001F673B"/>
    <w:rsid w:val="002023DB"/>
    <w:rsid w:val="00204BA9"/>
    <w:rsid w:val="002050D9"/>
    <w:rsid w:val="00221970"/>
    <w:rsid w:val="0022552C"/>
    <w:rsid w:val="002272C0"/>
    <w:rsid w:val="00227D10"/>
    <w:rsid w:val="002310BB"/>
    <w:rsid w:val="002355F8"/>
    <w:rsid w:val="0023591B"/>
    <w:rsid w:val="0023758A"/>
    <w:rsid w:val="0024004C"/>
    <w:rsid w:val="002411D2"/>
    <w:rsid w:val="0024181B"/>
    <w:rsid w:val="002425D8"/>
    <w:rsid w:val="002442F8"/>
    <w:rsid w:val="00247968"/>
    <w:rsid w:val="00256307"/>
    <w:rsid w:val="00262FA1"/>
    <w:rsid w:val="00264A1F"/>
    <w:rsid w:val="002711DA"/>
    <w:rsid w:val="0027347D"/>
    <w:rsid w:val="00274228"/>
    <w:rsid w:val="0027430D"/>
    <w:rsid w:val="0028036C"/>
    <w:rsid w:val="00280D02"/>
    <w:rsid w:val="002850EC"/>
    <w:rsid w:val="00285C22"/>
    <w:rsid w:val="00285E1E"/>
    <w:rsid w:val="00286C68"/>
    <w:rsid w:val="002879B5"/>
    <w:rsid w:val="00290E4F"/>
    <w:rsid w:val="00296000"/>
    <w:rsid w:val="002960A6"/>
    <w:rsid w:val="002A0974"/>
    <w:rsid w:val="002A3369"/>
    <w:rsid w:val="002A45EF"/>
    <w:rsid w:val="002B4141"/>
    <w:rsid w:val="002B5914"/>
    <w:rsid w:val="002C0362"/>
    <w:rsid w:val="002C1C7F"/>
    <w:rsid w:val="002C3606"/>
    <w:rsid w:val="002C3D17"/>
    <w:rsid w:val="002C519E"/>
    <w:rsid w:val="002C61F9"/>
    <w:rsid w:val="002D363D"/>
    <w:rsid w:val="002D4D3D"/>
    <w:rsid w:val="002D6678"/>
    <w:rsid w:val="002E2210"/>
    <w:rsid w:val="002E23A9"/>
    <w:rsid w:val="002E49BC"/>
    <w:rsid w:val="002E4DDE"/>
    <w:rsid w:val="002E70B6"/>
    <w:rsid w:val="002F113F"/>
    <w:rsid w:val="002F34FE"/>
    <w:rsid w:val="002F50B6"/>
    <w:rsid w:val="00301095"/>
    <w:rsid w:val="003065D5"/>
    <w:rsid w:val="003102A7"/>
    <w:rsid w:val="003104A3"/>
    <w:rsid w:val="003109C8"/>
    <w:rsid w:val="003154A8"/>
    <w:rsid w:val="00320120"/>
    <w:rsid w:val="00321AEC"/>
    <w:rsid w:val="0032207C"/>
    <w:rsid w:val="00322609"/>
    <w:rsid w:val="00323092"/>
    <w:rsid w:val="003230B6"/>
    <w:rsid w:val="00323A92"/>
    <w:rsid w:val="00324D27"/>
    <w:rsid w:val="003332AB"/>
    <w:rsid w:val="00336F61"/>
    <w:rsid w:val="00337C33"/>
    <w:rsid w:val="0034083D"/>
    <w:rsid w:val="00340D50"/>
    <w:rsid w:val="00342867"/>
    <w:rsid w:val="00342F9E"/>
    <w:rsid w:val="00343926"/>
    <w:rsid w:val="00343CB3"/>
    <w:rsid w:val="00344025"/>
    <w:rsid w:val="00345867"/>
    <w:rsid w:val="00347618"/>
    <w:rsid w:val="00350E66"/>
    <w:rsid w:val="00352382"/>
    <w:rsid w:val="00353980"/>
    <w:rsid w:val="00355A1B"/>
    <w:rsid w:val="00357787"/>
    <w:rsid w:val="00357A98"/>
    <w:rsid w:val="00360E1A"/>
    <w:rsid w:val="0036542D"/>
    <w:rsid w:val="003702A2"/>
    <w:rsid w:val="00370C40"/>
    <w:rsid w:val="00372F6B"/>
    <w:rsid w:val="0037351C"/>
    <w:rsid w:val="00374560"/>
    <w:rsid w:val="00374D1B"/>
    <w:rsid w:val="003769D4"/>
    <w:rsid w:val="00380916"/>
    <w:rsid w:val="00380928"/>
    <w:rsid w:val="00381A3F"/>
    <w:rsid w:val="00382A4D"/>
    <w:rsid w:val="00382A6B"/>
    <w:rsid w:val="00384E43"/>
    <w:rsid w:val="0039044D"/>
    <w:rsid w:val="00390911"/>
    <w:rsid w:val="0039284D"/>
    <w:rsid w:val="0039352E"/>
    <w:rsid w:val="00396590"/>
    <w:rsid w:val="003A3790"/>
    <w:rsid w:val="003A5BB9"/>
    <w:rsid w:val="003B1502"/>
    <w:rsid w:val="003B3109"/>
    <w:rsid w:val="003B76E4"/>
    <w:rsid w:val="003B7A10"/>
    <w:rsid w:val="003C47A1"/>
    <w:rsid w:val="003C543F"/>
    <w:rsid w:val="003C5701"/>
    <w:rsid w:val="003C5C96"/>
    <w:rsid w:val="003C708D"/>
    <w:rsid w:val="003D6694"/>
    <w:rsid w:val="003E17E9"/>
    <w:rsid w:val="003E4F61"/>
    <w:rsid w:val="003F0976"/>
    <w:rsid w:val="003F4C79"/>
    <w:rsid w:val="003F79EF"/>
    <w:rsid w:val="00400690"/>
    <w:rsid w:val="00402D27"/>
    <w:rsid w:val="00403E58"/>
    <w:rsid w:val="0040563D"/>
    <w:rsid w:val="00405702"/>
    <w:rsid w:val="00415C6E"/>
    <w:rsid w:val="00416E79"/>
    <w:rsid w:val="004206CE"/>
    <w:rsid w:val="00426334"/>
    <w:rsid w:val="00432A12"/>
    <w:rsid w:val="0043573E"/>
    <w:rsid w:val="00436187"/>
    <w:rsid w:val="00437075"/>
    <w:rsid w:val="0044089F"/>
    <w:rsid w:val="0044462E"/>
    <w:rsid w:val="004467B1"/>
    <w:rsid w:val="00453836"/>
    <w:rsid w:val="00453CFC"/>
    <w:rsid w:val="00460D95"/>
    <w:rsid w:val="0046178D"/>
    <w:rsid w:val="00462485"/>
    <w:rsid w:val="004627A3"/>
    <w:rsid w:val="004718EA"/>
    <w:rsid w:val="00473BC2"/>
    <w:rsid w:val="00475942"/>
    <w:rsid w:val="00475FA7"/>
    <w:rsid w:val="00480068"/>
    <w:rsid w:val="0049173D"/>
    <w:rsid w:val="00492912"/>
    <w:rsid w:val="004969FC"/>
    <w:rsid w:val="0049712B"/>
    <w:rsid w:val="004A463F"/>
    <w:rsid w:val="004B06A7"/>
    <w:rsid w:val="004B2EE8"/>
    <w:rsid w:val="004B4CE1"/>
    <w:rsid w:val="004B566B"/>
    <w:rsid w:val="004B5BBE"/>
    <w:rsid w:val="004B5CEB"/>
    <w:rsid w:val="004B70AB"/>
    <w:rsid w:val="004C010B"/>
    <w:rsid w:val="004C1B92"/>
    <w:rsid w:val="004C3C99"/>
    <w:rsid w:val="004C6BC1"/>
    <w:rsid w:val="004C7467"/>
    <w:rsid w:val="004D49A3"/>
    <w:rsid w:val="004D4C75"/>
    <w:rsid w:val="004E64A6"/>
    <w:rsid w:val="004E74FD"/>
    <w:rsid w:val="004F0D02"/>
    <w:rsid w:val="004F0FED"/>
    <w:rsid w:val="004F7870"/>
    <w:rsid w:val="00500A26"/>
    <w:rsid w:val="005020D5"/>
    <w:rsid w:val="00502630"/>
    <w:rsid w:val="005071B1"/>
    <w:rsid w:val="00507283"/>
    <w:rsid w:val="00507C2F"/>
    <w:rsid w:val="005107B5"/>
    <w:rsid w:val="005134A9"/>
    <w:rsid w:val="00515423"/>
    <w:rsid w:val="00515D93"/>
    <w:rsid w:val="00517B3A"/>
    <w:rsid w:val="005236D0"/>
    <w:rsid w:val="00524267"/>
    <w:rsid w:val="00524D09"/>
    <w:rsid w:val="005271FD"/>
    <w:rsid w:val="00530098"/>
    <w:rsid w:val="00533B4B"/>
    <w:rsid w:val="00534B31"/>
    <w:rsid w:val="005409B1"/>
    <w:rsid w:val="00542058"/>
    <w:rsid w:val="0054470F"/>
    <w:rsid w:val="00551FE2"/>
    <w:rsid w:val="005523C2"/>
    <w:rsid w:val="00554F92"/>
    <w:rsid w:val="00557F40"/>
    <w:rsid w:val="00563952"/>
    <w:rsid w:val="00565210"/>
    <w:rsid w:val="00567227"/>
    <w:rsid w:val="005740A7"/>
    <w:rsid w:val="00574B17"/>
    <w:rsid w:val="0057526A"/>
    <w:rsid w:val="00576754"/>
    <w:rsid w:val="005836FB"/>
    <w:rsid w:val="005843F6"/>
    <w:rsid w:val="005852A2"/>
    <w:rsid w:val="0058605A"/>
    <w:rsid w:val="00587978"/>
    <w:rsid w:val="00587A2B"/>
    <w:rsid w:val="005A2B9B"/>
    <w:rsid w:val="005A49C4"/>
    <w:rsid w:val="005A64F2"/>
    <w:rsid w:val="005A6699"/>
    <w:rsid w:val="005A6E71"/>
    <w:rsid w:val="005B4C1F"/>
    <w:rsid w:val="005B7A16"/>
    <w:rsid w:val="005B7C89"/>
    <w:rsid w:val="005C36E1"/>
    <w:rsid w:val="005C5583"/>
    <w:rsid w:val="005C60E2"/>
    <w:rsid w:val="005C7FEC"/>
    <w:rsid w:val="005D0167"/>
    <w:rsid w:val="005D147A"/>
    <w:rsid w:val="005D232C"/>
    <w:rsid w:val="005D3D86"/>
    <w:rsid w:val="005D6685"/>
    <w:rsid w:val="005E04A6"/>
    <w:rsid w:val="005E4E3E"/>
    <w:rsid w:val="005E5DAC"/>
    <w:rsid w:val="005F65CC"/>
    <w:rsid w:val="005F7E79"/>
    <w:rsid w:val="006012F3"/>
    <w:rsid w:val="0060254C"/>
    <w:rsid w:val="0061260C"/>
    <w:rsid w:val="00612F8E"/>
    <w:rsid w:val="0061331E"/>
    <w:rsid w:val="00613729"/>
    <w:rsid w:val="00613C01"/>
    <w:rsid w:val="00614455"/>
    <w:rsid w:val="00617BD1"/>
    <w:rsid w:val="00617E39"/>
    <w:rsid w:val="0062620C"/>
    <w:rsid w:val="00626378"/>
    <w:rsid w:val="006338C6"/>
    <w:rsid w:val="006343F1"/>
    <w:rsid w:val="006374DE"/>
    <w:rsid w:val="00641A6B"/>
    <w:rsid w:val="006508C1"/>
    <w:rsid w:val="00651D41"/>
    <w:rsid w:val="0065511E"/>
    <w:rsid w:val="0065568E"/>
    <w:rsid w:val="00655B24"/>
    <w:rsid w:val="00662411"/>
    <w:rsid w:val="00662E6B"/>
    <w:rsid w:val="006636E6"/>
    <w:rsid w:val="006644ED"/>
    <w:rsid w:val="0066639E"/>
    <w:rsid w:val="00666442"/>
    <w:rsid w:val="006725CD"/>
    <w:rsid w:val="00674438"/>
    <w:rsid w:val="00674FC4"/>
    <w:rsid w:val="00683D75"/>
    <w:rsid w:val="00684C74"/>
    <w:rsid w:val="00687525"/>
    <w:rsid w:val="00692261"/>
    <w:rsid w:val="00695335"/>
    <w:rsid w:val="00695F06"/>
    <w:rsid w:val="00696820"/>
    <w:rsid w:val="006976B7"/>
    <w:rsid w:val="006A137F"/>
    <w:rsid w:val="006A1954"/>
    <w:rsid w:val="006A2948"/>
    <w:rsid w:val="006A3C1C"/>
    <w:rsid w:val="006A46C2"/>
    <w:rsid w:val="006B280C"/>
    <w:rsid w:val="006B393D"/>
    <w:rsid w:val="006B4B68"/>
    <w:rsid w:val="006B6CFF"/>
    <w:rsid w:val="006B6E0F"/>
    <w:rsid w:val="006C0821"/>
    <w:rsid w:val="006C2A7B"/>
    <w:rsid w:val="006C6A91"/>
    <w:rsid w:val="006C6D49"/>
    <w:rsid w:val="006D0575"/>
    <w:rsid w:val="006D191D"/>
    <w:rsid w:val="006D378F"/>
    <w:rsid w:val="006D4C0E"/>
    <w:rsid w:val="006E2D3B"/>
    <w:rsid w:val="006E3C70"/>
    <w:rsid w:val="006E5B15"/>
    <w:rsid w:val="006F022A"/>
    <w:rsid w:val="006F0FCA"/>
    <w:rsid w:val="006F1082"/>
    <w:rsid w:val="006F33AD"/>
    <w:rsid w:val="006F39AF"/>
    <w:rsid w:val="006F45B2"/>
    <w:rsid w:val="006F69BA"/>
    <w:rsid w:val="006F6A7F"/>
    <w:rsid w:val="006F7C4E"/>
    <w:rsid w:val="007000AE"/>
    <w:rsid w:val="00710D2C"/>
    <w:rsid w:val="00711075"/>
    <w:rsid w:val="00717595"/>
    <w:rsid w:val="00720456"/>
    <w:rsid w:val="0072151C"/>
    <w:rsid w:val="007255E3"/>
    <w:rsid w:val="0073575A"/>
    <w:rsid w:val="00735DBF"/>
    <w:rsid w:val="00741356"/>
    <w:rsid w:val="00741BDD"/>
    <w:rsid w:val="007432BB"/>
    <w:rsid w:val="00746D92"/>
    <w:rsid w:val="00751B9F"/>
    <w:rsid w:val="007541F3"/>
    <w:rsid w:val="00756156"/>
    <w:rsid w:val="00756D48"/>
    <w:rsid w:val="00762365"/>
    <w:rsid w:val="00764895"/>
    <w:rsid w:val="00764C7D"/>
    <w:rsid w:val="00767E06"/>
    <w:rsid w:val="00773384"/>
    <w:rsid w:val="00775198"/>
    <w:rsid w:val="00775BB3"/>
    <w:rsid w:val="007768DA"/>
    <w:rsid w:val="0077716C"/>
    <w:rsid w:val="007778CF"/>
    <w:rsid w:val="0078162C"/>
    <w:rsid w:val="007874B1"/>
    <w:rsid w:val="00790C3F"/>
    <w:rsid w:val="007913C0"/>
    <w:rsid w:val="0079339F"/>
    <w:rsid w:val="00793C96"/>
    <w:rsid w:val="00795766"/>
    <w:rsid w:val="007A277C"/>
    <w:rsid w:val="007A37EE"/>
    <w:rsid w:val="007A4BD0"/>
    <w:rsid w:val="007B0595"/>
    <w:rsid w:val="007B1CB7"/>
    <w:rsid w:val="007B2E32"/>
    <w:rsid w:val="007B2F13"/>
    <w:rsid w:val="007B33F4"/>
    <w:rsid w:val="007B4FF3"/>
    <w:rsid w:val="007C0486"/>
    <w:rsid w:val="007C17BD"/>
    <w:rsid w:val="007C78BB"/>
    <w:rsid w:val="007D30DA"/>
    <w:rsid w:val="007D43F8"/>
    <w:rsid w:val="007D448E"/>
    <w:rsid w:val="007D5C78"/>
    <w:rsid w:val="007E5E2E"/>
    <w:rsid w:val="007E77F9"/>
    <w:rsid w:val="007F2F80"/>
    <w:rsid w:val="0080286B"/>
    <w:rsid w:val="00802C32"/>
    <w:rsid w:val="00804191"/>
    <w:rsid w:val="00806CB5"/>
    <w:rsid w:val="00807777"/>
    <w:rsid w:val="008103CD"/>
    <w:rsid w:val="00812A9D"/>
    <w:rsid w:val="00812D66"/>
    <w:rsid w:val="00813E1C"/>
    <w:rsid w:val="008159E5"/>
    <w:rsid w:val="008166AA"/>
    <w:rsid w:val="0081778C"/>
    <w:rsid w:val="00821112"/>
    <w:rsid w:val="00821204"/>
    <w:rsid w:val="00823D36"/>
    <w:rsid w:val="008251AE"/>
    <w:rsid w:val="008252B7"/>
    <w:rsid w:val="008264C5"/>
    <w:rsid w:val="0082725E"/>
    <w:rsid w:val="008316FA"/>
    <w:rsid w:val="0083535B"/>
    <w:rsid w:val="00835AFD"/>
    <w:rsid w:val="00835FBE"/>
    <w:rsid w:val="008410C5"/>
    <w:rsid w:val="00841582"/>
    <w:rsid w:val="00844B0B"/>
    <w:rsid w:val="00847995"/>
    <w:rsid w:val="00851B15"/>
    <w:rsid w:val="008529CD"/>
    <w:rsid w:val="00853249"/>
    <w:rsid w:val="00865A3A"/>
    <w:rsid w:val="00865BCD"/>
    <w:rsid w:val="00866408"/>
    <w:rsid w:val="008672B1"/>
    <w:rsid w:val="00870E37"/>
    <w:rsid w:val="00871EE4"/>
    <w:rsid w:val="00871FBB"/>
    <w:rsid w:val="00875C48"/>
    <w:rsid w:val="00881823"/>
    <w:rsid w:val="00882590"/>
    <w:rsid w:val="00884158"/>
    <w:rsid w:val="008851A6"/>
    <w:rsid w:val="00885404"/>
    <w:rsid w:val="00886F71"/>
    <w:rsid w:val="008879D0"/>
    <w:rsid w:val="008912F1"/>
    <w:rsid w:val="00894410"/>
    <w:rsid w:val="00894EFE"/>
    <w:rsid w:val="00897A13"/>
    <w:rsid w:val="00897DBD"/>
    <w:rsid w:val="008A4896"/>
    <w:rsid w:val="008B1DF8"/>
    <w:rsid w:val="008B2ED8"/>
    <w:rsid w:val="008B30B0"/>
    <w:rsid w:val="008B5A79"/>
    <w:rsid w:val="008B6A77"/>
    <w:rsid w:val="008B71A7"/>
    <w:rsid w:val="008B7B10"/>
    <w:rsid w:val="008C2F53"/>
    <w:rsid w:val="008C3EE5"/>
    <w:rsid w:val="008C4557"/>
    <w:rsid w:val="008C67EE"/>
    <w:rsid w:val="008C6B2E"/>
    <w:rsid w:val="008D14D8"/>
    <w:rsid w:val="008D2164"/>
    <w:rsid w:val="008D42AC"/>
    <w:rsid w:val="008D42EB"/>
    <w:rsid w:val="008D7A9E"/>
    <w:rsid w:val="008E32E5"/>
    <w:rsid w:val="008E7DE8"/>
    <w:rsid w:val="008F3919"/>
    <w:rsid w:val="008F3D9C"/>
    <w:rsid w:val="009050B6"/>
    <w:rsid w:val="00906E12"/>
    <w:rsid w:val="00906EBD"/>
    <w:rsid w:val="00910B1F"/>
    <w:rsid w:val="00922360"/>
    <w:rsid w:val="00922A96"/>
    <w:rsid w:val="009242C8"/>
    <w:rsid w:val="0092532F"/>
    <w:rsid w:val="00925AF0"/>
    <w:rsid w:val="00925E46"/>
    <w:rsid w:val="00933512"/>
    <w:rsid w:val="00941270"/>
    <w:rsid w:val="00942F48"/>
    <w:rsid w:val="00944AC1"/>
    <w:rsid w:val="00951340"/>
    <w:rsid w:val="00952C65"/>
    <w:rsid w:val="009609DC"/>
    <w:rsid w:val="00961234"/>
    <w:rsid w:val="00961947"/>
    <w:rsid w:val="009627D5"/>
    <w:rsid w:val="00965534"/>
    <w:rsid w:val="00966F6B"/>
    <w:rsid w:val="009714E6"/>
    <w:rsid w:val="00973705"/>
    <w:rsid w:val="00982BD6"/>
    <w:rsid w:val="00982D57"/>
    <w:rsid w:val="00982F5A"/>
    <w:rsid w:val="0098509B"/>
    <w:rsid w:val="009A134F"/>
    <w:rsid w:val="009B06CE"/>
    <w:rsid w:val="009B0807"/>
    <w:rsid w:val="009B0C93"/>
    <w:rsid w:val="009B0D6B"/>
    <w:rsid w:val="009B1E41"/>
    <w:rsid w:val="009B2B73"/>
    <w:rsid w:val="009B2DAD"/>
    <w:rsid w:val="009B2EAA"/>
    <w:rsid w:val="009B4D6F"/>
    <w:rsid w:val="009C0418"/>
    <w:rsid w:val="009C0FA2"/>
    <w:rsid w:val="009C2CCC"/>
    <w:rsid w:val="009C6E39"/>
    <w:rsid w:val="009D6A88"/>
    <w:rsid w:val="009D7AA9"/>
    <w:rsid w:val="009E1054"/>
    <w:rsid w:val="009E25C0"/>
    <w:rsid w:val="009E5C4D"/>
    <w:rsid w:val="009E7612"/>
    <w:rsid w:val="009F1873"/>
    <w:rsid w:val="009F26A4"/>
    <w:rsid w:val="009F4E1D"/>
    <w:rsid w:val="00A00E18"/>
    <w:rsid w:val="00A01180"/>
    <w:rsid w:val="00A013D0"/>
    <w:rsid w:val="00A02AF7"/>
    <w:rsid w:val="00A030BB"/>
    <w:rsid w:val="00A057A5"/>
    <w:rsid w:val="00A112DC"/>
    <w:rsid w:val="00A1438D"/>
    <w:rsid w:val="00A2195A"/>
    <w:rsid w:val="00A23000"/>
    <w:rsid w:val="00A2539A"/>
    <w:rsid w:val="00A27242"/>
    <w:rsid w:val="00A33E7B"/>
    <w:rsid w:val="00A3590D"/>
    <w:rsid w:val="00A36462"/>
    <w:rsid w:val="00A42CBC"/>
    <w:rsid w:val="00A42D43"/>
    <w:rsid w:val="00A45337"/>
    <w:rsid w:val="00A46575"/>
    <w:rsid w:val="00A5277F"/>
    <w:rsid w:val="00A55303"/>
    <w:rsid w:val="00A568BC"/>
    <w:rsid w:val="00A57F15"/>
    <w:rsid w:val="00A63ADA"/>
    <w:rsid w:val="00A64AD5"/>
    <w:rsid w:val="00A67055"/>
    <w:rsid w:val="00A67E22"/>
    <w:rsid w:val="00A72936"/>
    <w:rsid w:val="00A73EC0"/>
    <w:rsid w:val="00A76421"/>
    <w:rsid w:val="00A81A24"/>
    <w:rsid w:val="00A82F45"/>
    <w:rsid w:val="00A869A9"/>
    <w:rsid w:val="00A91C34"/>
    <w:rsid w:val="00A97A8B"/>
    <w:rsid w:val="00A97BCD"/>
    <w:rsid w:val="00AA4704"/>
    <w:rsid w:val="00AA619B"/>
    <w:rsid w:val="00AB1A44"/>
    <w:rsid w:val="00AB1E08"/>
    <w:rsid w:val="00AB2928"/>
    <w:rsid w:val="00AC00E8"/>
    <w:rsid w:val="00AC28AF"/>
    <w:rsid w:val="00AC6BFC"/>
    <w:rsid w:val="00AD59DB"/>
    <w:rsid w:val="00AD612C"/>
    <w:rsid w:val="00AE067A"/>
    <w:rsid w:val="00AE318E"/>
    <w:rsid w:val="00AE6C8A"/>
    <w:rsid w:val="00AF216C"/>
    <w:rsid w:val="00AF45DB"/>
    <w:rsid w:val="00AF4ED2"/>
    <w:rsid w:val="00AF595B"/>
    <w:rsid w:val="00AF7CFC"/>
    <w:rsid w:val="00B01CBD"/>
    <w:rsid w:val="00B0753C"/>
    <w:rsid w:val="00B079DF"/>
    <w:rsid w:val="00B12A4A"/>
    <w:rsid w:val="00B12F46"/>
    <w:rsid w:val="00B1339F"/>
    <w:rsid w:val="00B13568"/>
    <w:rsid w:val="00B1410A"/>
    <w:rsid w:val="00B22358"/>
    <w:rsid w:val="00B22841"/>
    <w:rsid w:val="00B23D5A"/>
    <w:rsid w:val="00B26761"/>
    <w:rsid w:val="00B26FB9"/>
    <w:rsid w:val="00B27C31"/>
    <w:rsid w:val="00B34D68"/>
    <w:rsid w:val="00B37A99"/>
    <w:rsid w:val="00B45D70"/>
    <w:rsid w:val="00B46EB9"/>
    <w:rsid w:val="00B56A6B"/>
    <w:rsid w:val="00B60D8D"/>
    <w:rsid w:val="00B61AAF"/>
    <w:rsid w:val="00B62AF1"/>
    <w:rsid w:val="00B63D5A"/>
    <w:rsid w:val="00B65E7D"/>
    <w:rsid w:val="00B6634B"/>
    <w:rsid w:val="00B66F21"/>
    <w:rsid w:val="00B710A8"/>
    <w:rsid w:val="00B729EA"/>
    <w:rsid w:val="00B744EC"/>
    <w:rsid w:val="00B75FD1"/>
    <w:rsid w:val="00B81407"/>
    <w:rsid w:val="00B81F42"/>
    <w:rsid w:val="00B832EC"/>
    <w:rsid w:val="00B8428A"/>
    <w:rsid w:val="00B850EE"/>
    <w:rsid w:val="00B86022"/>
    <w:rsid w:val="00B913C1"/>
    <w:rsid w:val="00B91B2A"/>
    <w:rsid w:val="00B9553C"/>
    <w:rsid w:val="00BA1772"/>
    <w:rsid w:val="00BA2095"/>
    <w:rsid w:val="00BA43B1"/>
    <w:rsid w:val="00BA4DDE"/>
    <w:rsid w:val="00BA7805"/>
    <w:rsid w:val="00BB0EED"/>
    <w:rsid w:val="00BB1E64"/>
    <w:rsid w:val="00BB7542"/>
    <w:rsid w:val="00BC1143"/>
    <w:rsid w:val="00BC2B86"/>
    <w:rsid w:val="00BC2C0A"/>
    <w:rsid w:val="00BC4288"/>
    <w:rsid w:val="00BD053D"/>
    <w:rsid w:val="00BD0F6B"/>
    <w:rsid w:val="00BD2210"/>
    <w:rsid w:val="00BD312C"/>
    <w:rsid w:val="00BD7F84"/>
    <w:rsid w:val="00BE2222"/>
    <w:rsid w:val="00BE5215"/>
    <w:rsid w:val="00BF0AF0"/>
    <w:rsid w:val="00BF1BCA"/>
    <w:rsid w:val="00BF2869"/>
    <w:rsid w:val="00BF3E8F"/>
    <w:rsid w:val="00BF4C76"/>
    <w:rsid w:val="00BF7252"/>
    <w:rsid w:val="00C0039F"/>
    <w:rsid w:val="00C01692"/>
    <w:rsid w:val="00C02B7B"/>
    <w:rsid w:val="00C0421F"/>
    <w:rsid w:val="00C04406"/>
    <w:rsid w:val="00C1324E"/>
    <w:rsid w:val="00C15CD8"/>
    <w:rsid w:val="00C15D0B"/>
    <w:rsid w:val="00C25B5C"/>
    <w:rsid w:val="00C26783"/>
    <w:rsid w:val="00C26863"/>
    <w:rsid w:val="00C26D1F"/>
    <w:rsid w:val="00C27E00"/>
    <w:rsid w:val="00C30306"/>
    <w:rsid w:val="00C308B4"/>
    <w:rsid w:val="00C3210E"/>
    <w:rsid w:val="00C4673B"/>
    <w:rsid w:val="00C51FF7"/>
    <w:rsid w:val="00C615D3"/>
    <w:rsid w:val="00C61760"/>
    <w:rsid w:val="00C65066"/>
    <w:rsid w:val="00C716FC"/>
    <w:rsid w:val="00C72E6E"/>
    <w:rsid w:val="00C75F89"/>
    <w:rsid w:val="00C763E6"/>
    <w:rsid w:val="00C76967"/>
    <w:rsid w:val="00C80122"/>
    <w:rsid w:val="00C815DB"/>
    <w:rsid w:val="00C8221D"/>
    <w:rsid w:val="00C82267"/>
    <w:rsid w:val="00C85CFC"/>
    <w:rsid w:val="00C860FB"/>
    <w:rsid w:val="00C87782"/>
    <w:rsid w:val="00C95EC8"/>
    <w:rsid w:val="00C9767C"/>
    <w:rsid w:val="00CA3F7B"/>
    <w:rsid w:val="00CA501F"/>
    <w:rsid w:val="00CA6050"/>
    <w:rsid w:val="00CB05C7"/>
    <w:rsid w:val="00CB1B3C"/>
    <w:rsid w:val="00CB219E"/>
    <w:rsid w:val="00CB2DAC"/>
    <w:rsid w:val="00CB50FE"/>
    <w:rsid w:val="00CB6370"/>
    <w:rsid w:val="00CB6741"/>
    <w:rsid w:val="00CB72FE"/>
    <w:rsid w:val="00CC4E4C"/>
    <w:rsid w:val="00CD3FAA"/>
    <w:rsid w:val="00CD434E"/>
    <w:rsid w:val="00CD68F6"/>
    <w:rsid w:val="00CE23A1"/>
    <w:rsid w:val="00CE29F0"/>
    <w:rsid w:val="00CE2D1F"/>
    <w:rsid w:val="00CE7D14"/>
    <w:rsid w:val="00CF4299"/>
    <w:rsid w:val="00CF4428"/>
    <w:rsid w:val="00D00856"/>
    <w:rsid w:val="00D00BF1"/>
    <w:rsid w:val="00D0287D"/>
    <w:rsid w:val="00D0307D"/>
    <w:rsid w:val="00D03476"/>
    <w:rsid w:val="00D03D18"/>
    <w:rsid w:val="00D0698C"/>
    <w:rsid w:val="00D07131"/>
    <w:rsid w:val="00D111A6"/>
    <w:rsid w:val="00D14293"/>
    <w:rsid w:val="00D1554D"/>
    <w:rsid w:val="00D15B53"/>
    <w:rsid w:val="00D224E9"/>
    <w:rsid w:val="00D260E2"/>
    <w:rsid w:val="00D31A01"/>
    <w:rsid w:val="00D32439"/>
    <w:rsid w:val="00D32AB8"/>
    <w:rsid w:val="00D34181"/>
    <w:rsid w:val="00D3594C"/>
    <w:rsid w:val="00D40483"/>
    <w:rsid w:val="00D40699"/>
    <w:rsid w:val="00D4253D"/>
    <w:rsid w:val="00D42665"/>
    <w:rsid w:val="00D44D6A"/>
    <w:rsid w:val="00D44EAF"/>
    <w:rsid w:val="00D45FB8"/>
    <w:rsid w:val="00D540E4"/>
    <w:rsid w:val="00D56F42"/>
    <w:rsid w:val="00D6112E"/>
    <w:rsid w:val="00D619DD"/>
    <w:rsid w:val="00D63C34"/>
    <w:rsid w:val="00D6479D"/>
    <w:rsid w:val="00D67172"/>
    <w:rsid w:val="00D67383"/>
    <w:rsid w:val="00D706F3"/>
    <w:rsid w:val="00D70EEE"/>
    <w:rsid w:val="00D715FC"/>
    <w:rsid w:val="00D74A2C"/>
    <w:rsid w:val="00D768CB"/>
    <w:rsid w:val="00D80373"/>
    <w:rsid w:val="00D813B7"/>
    <w:rsid w:val="00D850FE"/>
    <w:rsid w:val="00D91BA7"/>
    <w:rsid w:val="00D92B35"/>
    <w:rsid w:val="00D93B3C"/>
    <w:rsid w:val="00D95B6B"/>
    <w:rsid w:val="00DA7B60"/>
    <w:rsid w:val="00DB01DD"/>
    <w:rsid w:val="00DB041D"/>
    <w:rsid w:val="00DB67B6"/>
    <w:rsid w:val="00DB7C94"/>
    <w:rsid w:val="00DC5B35"/>
    <w:rsid w:val="00DE1AB5"/>
    <w:rsid w:val="00DE22A4"/>
    <w:rsid w:val="00DE545B"/>
    <w:rsid w:val="00E05530"/>
    <w:rsid w:val="00E06B20"/>
    <w:rsid w:val="00E07267"/>
    <w:rsid w:val="00E074EB"/>
    <w:rsid w:val="00E107F4"/>
    <w:rsid w:val="00E126A1"/>
    <w:rsid w:val="00E13C55"/>
    <w:rsid w:val="00E14C4C"/>
    <w:rsid w:val="00E17269"/>
    <w:rsid w:val="00E210D1"/>
    <w:rsid w:val="00E27FEE"/>
    <w:rsid w:val="00E41D5B"/>
    <w:rsid w:val="00E50290"/>
    <w:rsid w:val="00E51324"/>
    <w:rsid w:val="00E541A0"/>
    <w:rsid w:val="00E54835"/>
    <w:rsid w:val="00E56020"/>
    <w:rsid w:val="00E57822"/>
    <w:rsid w:val="00E607B5"/>
    <w:rsid w:val="00E6414A"/>
    <w:rsid w:val="00E66C0D"/>
    <w:rsid w:val="00E714BD"/>
    <w:rsid w:val="00E72ED6"/>
    <w:rsid w:val="00E74CBD"/>
    <w:rsid w:val="00E833A1"/>
    <w:rsid w:val="00E84582"/>
    <w:rsid w:val="00E90E3F"/>
    <w:rsid w:val="00E91773"/>
    <w:rsid w:val="00E9349B"/>
    <w:rsid w:val="00E93A71"/>
    <w:rsid w:val="00EA4F44"/>
    <w:rsid w:val="00EB25A6"/>
    <w:rsid w:val="00EB60BE"/>
    <w:rsid w:val="00EB60BF"/>
    <w:rsid w:val="00EC37CE"/>
    <w:rsid w:val="00ED14B2"/>
    <w:rsid w:val="00ED1542"/>
    <w:rsid w:val="00ED3C90"/>
    <w:rsid w:val="00ED444F"/>
    <w:rsid w:val="00ED7507"/>
    <w:rsid w:val="00ED7C19"/>
    <w:rsid w:val="00EE203E"/>
    <w:rsid w:val="00EE5D6A"/>
    <w:rsid w:val="00EE7554"/>
    <w:rsid w:val="00EF6E15"/>
    <w:rsid w:val="00EF7439"/>
    <w:rsid w:val="00EF7B11"/>
    <w:rsid w:val="00F005E1"/>
    <w:rsid w:val="00F00945"/>
    <w:rsid w:val="00F0370A"/>
    <w:rsid w:val="00F07954"/>
    <w:rsid w:val="00F13C90"/>
    <w:rsid w:val="00F1470A"/>
    <w:rsid w:val="00F14D16"/>
    <w:rsid w:val="00F166CD"/>
    <w:rsid w:val="00F1749A"/>
    <w:rsid w:val="00F30642"/>
    <w:rsid w:val="00F3629D"/>
    <w:rsid w:val="00F41AB8"/>
    <w:rsid w:val="00F46D30"/>
    <w:rsid w:val="00F478CE"/>
    <w:rsid w:val="00F50EB1"/>
    <w:rsid w:val="00F5649B"/>
    <w:rsid w:val="00F56F51"/>
    <w:rsid w:val="00F602B5"/>
    <w:rsid w:val="00F60549"/>
    <w:rsid w:val="00F61CE7"/>
    <w:rsid w:val="00F61E54"/>
    <w:rsid w:val="00F62A37"/>
    <w:rsid w:val="00F74037"/>
    <w:rsid w:val="00F845F3"/>
    <w:rsid w:val="00F91375"/>
    <w:rsid w:val="00F93CC6"/>
    <w:rsid w:val="00F95442"/>
    <w:rsid w:val="00F95AB8"/>
    <w:rsid w:val="00FA13C0"/>
    <w:rsid w:val="00FA3923"/>
    <w:rsid w:val="00FB0C8D"/>
    <w:rsid w:val="00FB214A"/>
    <w:rsid w:val="00FB267B"/>
    <w:rsid w:val="00FB4249"/>
    <w:rsid w:val="00FB48AA"/>
    <w:rsid w:val="00FC12A5"/>
    <w:rsid w:val="00FC4387"/>
    <w:rsid w:val="00FC540B"/>
    <w:rsid w:val="00FD66CC"/>
    <w:rsid w:val="00FD788C"/>
    <w:rsid w:val="00FE0040"/>
    <w:rsid w:val="00FE77E4"/>
    <w:rsid w:val="00FF06C8"/>
    <w:rsid w:val="00FF4049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3AFF"/>
  <w15:docId w15:val="{2823EC44-3453-4E1F-A2E5-D660194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5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587A2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F787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B744EC"/>
    <w:rPr>
      <w:b/>
      <w:bCs/>
    </w:rPr>
  </w:style>
  <w:style w:type="table" w:styleId="Lentelstinklelis">
    <w:name w:val="Table Grid"/>
    <w:basedOn w:val="prastojilentel"/>
    <w:uiPriority w:val="39"/>
    <w:rsid w:val="003935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850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prastasiniatinklio">
    <w:name w:val="Normal (Web)"/>
    <w:basedOn w:val="prastasis"/>
    <w:uiPriority w:val="99"/>
    <w:unhideWhenUsed/>
    <w:rsid w:val="00ED7C19"/>
    <w:pPr>
      <w:spacing w:before="100" w:beforeAutospacing="1" w:after="100" w:afterAutospacing="1"/>
    </w:pPr>
    <w:rPr>
      <w:lang w:val="lt-LT" w:eastAsia="lt-LT"/>
    </w:rPr>
  </w:style>
  <w:style w:type="character" w:customStyle="1" w:styleId="uv3um">
    <w:name w:val="uv3um"/>
    <w:basedOn w:val="Numatytasispastraiposriftas"/>
    <w:rsid w:val="00ED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daugaimindaugai2024?__eep__=6&amp;__cft__%5b0%5d=AZX26kfTGIvZc1IR796FOkq3axwe5b3fmb4RUNqZE-XPp32fBIyLrAE4ujRdklUSg7FoyFwzMPMm0ovYfx4NnAU5L-KVmM9XuSmm8cOzogytsQKrZ0P8ZMWltyrZziqMc5JpO0pLTKK6wISXblUmF3YYb0rcey6XBsZQ6To7mYVs1esldhiKBc-FjDu8XhBKh9KGRYV0fhl07qog0VnpnMq1&amp;__tn__=*N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5013-5BB7-40AA-8A59-F955B334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DKC</dc:creator>
  <cp:lastModifiedBy>Kultūros centras</cp:lastModifiedBy>
  <cp:revision>16</cp:revision>
  <cp:lastPrinted>2026-06-29T11:05:00Z</cp:lastPrinted>
  <dcterms:created xsi:type="dcterms:W3CDTF">2026-06-29T11:05:00Z</dcterms:created>
  <dcterms:modified xsi:type="dcterms:W3CDTF">2026-06-29T12:01:00Z</dcterms:modified>
</cp:coreProperties>
</file>